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847" w14:textId="4166ECB3" w:rsidR="0099438D" w:rsidRPr="003D30D8" w:rsidRDefault="00173D64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6D790E">
        <w:rPr>
          <w:b/>
          <w:color w:val="FF0000"/>
          <w:sz w:val="32"/>
          <w:szCs w:val="32"/>
        </w:rPr>
        <w:t>7</w:t>
      </w:r>
      <w:r w:rsidR="00BE6E6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– Probabilités conditionnelles</w:t>
      </w:r>
      <w:r w:rsidR="002327D5">
        <w:rPr>
          <w:b/>
          <w:color w:val="FF0000"/>
          <w:sz w:val="32"/>
          <w:szCs w:val="32"/>
        </w:rPr>
        <w:t xml:space="preserve"> </w:t>
      </w:r>
      <w:r w:rsidR="00A24F25">
        <w:rPr>
          <w:b/>
          <w:color w:val="FF0000"/>
          <w:sz w:val="32"/>
          <w:szCs w:val="32"/>
        </w:rPr>
        <w:t>2</w:t>
      </w:r>
      <w:r w:rsidR="00A24F25" w:rsidRPr="00A24F25">
        <w:rPr>
          <w:b/>
          <w:color w:val="FF0000"/>
          <w:sz w:val="32"/>
          <w:szCs w:val="32"/>
          <w:vertAlign w:val="superscript"/>
        </w:rPr>
        <w:t>ème</w:t>
      </w:r>
      <w:r w:rsidR="00A24F25">
        <w:rPr>
          <w:b/>
          <w:color w:val="FF0000"/>
          <w:sz w:val="32"/>
          <w:szCs w:val="32"/>
        </w:rPr>
        <w:t xml:space="preserve"> </w:t>
      </w:r>
      <w:r w:rsidR="002327D5">
        <w:rPr>
          <w:b/>
          <w:color w:val="FF0000"/>
          <w:sz w:val="32"/>
          <w:szCs w:val="32"/>
        </w:rPr>
        <w:t>partie</w:t>
      </w:r>
    </w:p>
    <w:p w14:paraId="339CC38A" w14:textId="77777777" w:rsidR="003D30D8" w:rsidRDefault="003D30D8" w:rsidP="003D30D8">
      <w:pPr>
        <w:spacing w:after="0" w:line="240" w:lineRule="auto"/>
      </w:pPr>
    </w:p>
    <w:p w14:paraId="2006645E" w14:textId="77777777" w:rsidR="0024385F" w:rsidRDefault="0024385F" w:rsidP="003D30D8">
      <w:pPr>
        <w:spacing w:after="0" w:line="240" w:lineRule="auto"/>
      </w:pPr>
    </w:p>
    <w:p w14:paraId="30453ED2" w14:textId="0A19C4F3" w:rsidR="004340D2" w:rsidRPr="00F31D4B" w:rsidRDefault="00A24F25" w:rsidP="00F31D4B">
      <w:pPr>
        <w:pStyle w:val="Paragraphedeliste"/>
        <w:numPr>
          <w:ilvl w:val="0"/>
          <w:numId w:val="9"/>
        </w:numPr>
        <w:spacing w:after="0" w:line="240" w:lineRule="auto"/>
        <w:rPr>
          <w:b/>
          <w:color w:val="FF0000"/>
          <w:sz w:val="32"/>
          <w:szCs w:val="32"/>
          <w:u w:val="single"/>
        </w:rPr>
      </w:pPr>
      <w:r w:rsidRPr="00F31D4B">
        <w:rPr>
          <w:b/>
          <w:color w:val="FF0000"/>
          <w:sz w:val="32"/>
          <w:szCs w:val="32"/>
          <w:u w:val="single"/>
        </w:rPr>
        <w:t>Indépendance de deux évènements</w:t>
      </w:r>
    </w:p>
    <w:p w14:paraId="268B4515" w14:textId="0B8BC9D1" w:rsidR="0055590B" w:rsidRPr="0055590B" w:rsidRDefault="0055590B" w:rsidP="0055590B">
      <w:pPr>
        <w:spacing w:after="0" w:line="264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5590B">
        <w:rPr>
          <w:rFonts w:ascii="Times New Roman" w:eastAsiaTheme="minorEastAsia" w:hAnsi="Times New Roman" w:cs="Times New Roman"/>
          <w:sz w:val="24"/>
          <w:szCs w:val="24"/>
        </w:rPr>
        <w:t xml:space="preserve">Vidéo : </w:t>
      </w:r>
      <w:hyperlink r:id="rId7" w:history="1">
        <w:r w:rsidRPr="0055590B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mathssa.fr/probacondi</w:t>
        </w:r>
      </w:hyperlink>
      <w:r w:rsidRPr="0055590B">
        <w:rPr>
          <w:rFonts w:ascii="Times New Roman" w:eastAsiaTheme="minorEastAsia" w:hAnsi="Times New Roman" w:cs="Times New Roman"/>
          <w:sz w:val="24"/>
          <w:szCs w:val="24"/>
        </w:rPr>
        <w:t xml:space="preserve"> (de </w:t>
      </w:r>
      <w:r>
        <w:rPr>
          <w:rFonts w:ascii="Times New Roman" w:eastAsiaTheme="minorEastAsia" w:hAnsi="Times New Roman" w:cs="Times New Roman"/>
          <w:sz w:val="24"/>
          <w:szCs w:val="24"/>
        </w:rPr>
        <w:t>22</w:t>
      </w:r>
      <w:r w:rsidRPr="0055590B">
        <w:rPr>
          <w:rFonts w:ascii="Times New Roman" w:eastAsiaTheme="minorEastAsia" w:hAnsi="Times New Roman" w:cs="Times New Roman"/>
          <w:sz w:val="24"/>
          <w:szCs w:val="24"/>
        </w:rPr>
        <w:t xml:space="preserve"> mns30s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jusqu’à la fin</w:t>
      </w:r>
      <w:r w:rsidRPr="0055590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6A79057" w14:textId="77777777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On veut traduire le fait que la réalisation ou non d’un évènement n’influe pas sur la réalisation ou non d’un </w:t>
      </w:r>
      <w:proofErr w:type="gramStart"/>
      <w:r w:rsidRPr="00A24F25">
        <w:rPr>
          <w:rFonts w:ascii="Times New Roman" w:hAnsi="Times New Roman" w:cs="Times New Roman"/>
        </w:rPr>
        <w:t>autre .</w:t>
      </w:r>
      <w:proofErr w:type="gramEnd"/>
      <w:r w:rsidRPr="00A24F25">
        <w:rPr>
          <w:rFonts w:ascii="Times New Roman" w:hAnsi="Times New Roman" w:cs="Times New Roman"/>
        </w:rPr>
        <w:t xml:space="preserve"> </w:t>
      </w:r>
      <w:r w:rsidRPr="00A24F25">
        <w:rPr>
          <w:rFonts w:ascii="Times New Roman" w:hAnsi="Times New Roman" w:cs="Times New Roman"/>
          <w:i/>
          <w:sz w:val="20"/>
          <w:szCs w:val="20"/>
        </w:rPr>
        <w:t xml:space="preserve">On considère un univers  </w:t>
      </w:r>
      <w:r w:rsidRPr="00A24F25">
        <w:rPr>
          <w:rFonts w:ascii="Times New Roman" w:hAnsi="Times New Roman" w:cs="Times New Roman"/>
          <w:i/>
          <w:sz w:val="20"/>
          <w:szCs w:val="20"/>
        </w:rPr>
        <w:sym w:font="Symbol" w:char="F057"/>
      </w:r>
      <w:r w:rsidRPr="00A24F25">
        <w:rPr>
          <w:rFonts w:ascii="Times New Roman" w:hAnsi="Times New Roman" w:cs="Times New Roman"/>
          <w:i/>
          <w:sz w:val="20"/>
          <w:szCs w:val="20"/>
        </w:rPr>
        <w:t xml:space="preserve"> muni d’une loi de probabilité</w:t>
      </w:r>
      <w:r w:rsidRPr="00A24F25">
        <w:rPr>
          <w:rFonts w:ascii="Times New Roman" w:hAnsi="Times New Roman" w:cs="Times New Roman"/>
        </w:rPr>
        <w:t>.</w:t>
      </w:r>
    </w:p>
    <w:p w14:paraId="351847A3" w14:textId="5D2C497C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Intuitivement 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>=P(A)</m:t>
        </m:r>
      </m:oMath>
      <w:r w:rsidRPr="00A24F25">
        <w:rPr>
          <w:rFonts w:ascii="Times New Roman" w:hAnsi="Times New Roman" w:cs="Times New Roman"/>
          <w:i/>
        </w:rPr>
        <w:t xml:space="preserve">   </w:t>
      </w:r>
      <w:r w:rsidRPr="00A24F25">
        <w:rPr>
          <w:rFonts w:ascii="Times New Roman" w:hAnsi="Times New Roman" w:cs="Times New Roman"/>
        </w:rPr>
        <w:t>ainsi</w:t>
      </w:r>
      <w:r>
        <w:rPr>
          <w:rFonts w:ascii="Times New Roman" w:hAnsi="Times New Roman" w:cs="Times New Roman"/>
        </w:rPr>
        <w:t xml:space="preserve">     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B)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P(B)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=P(A)</m:t>
        </m:r>
      </m:oMath>
      <w:r w:rsidRPr="00A24F25">
        <w:rPr>
          <w:rFonts w:ascii="Times New Roman" w:hAnsi="Times New Roman" w:cs="Times New Roman"/>
          <w:bCs/>
          <w:lang w:val="en-GB"/>
        </w:rPr>
        <w:t xml:space="preserve">  soit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…………………………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..</m:t>
        </m:r>
      </m:oMath>
    </w:p>
    <w:p w14:paraId="146AE299" w14:textId="77777777" w:rsidR="00A24F25" w:rsidRPr="00A24F25" w:rsidRDefault="00A24F25" w:rsidP="00A24F2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/>
          <w:u w:val="single"/>
        </w:rPr>
        <w:t>Définition</w:t>
      </w:r>
      <w:r w:rsidRPr="00A24F25">
        <w:rPr>
          <w:rFonts w:ascii="Times New Roman" w:hAnsi="Times New Roman" w:cs="Times New Roman"/>
          <w:u w:val="single"/>
        </w:rPr>
        <w:t> </w:t>
      </w:r>
      <w:r w:rsidRPr="00A24F25">
        <w:rPr>
          <w:rFonts w:ascii="Times New Roman" w:hAnsi="Times New Roman" w:cs="Times New Roman"/>
        </w:rPr>
        <w:t>:</w:t>
      </w:r>
    </w:p>
    <w:p w14:paraId="58BF9ABB" w14:textId="53DB962A" w:rsidR="00A24F25" w:rsidRPr="00D544A1" w:rsidRDefault="00A24F25" w:rsidP="00A24F2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 w:rsidRPr="00A24F25">
        <w:rPr>
          <w:rFonts w:ascii="Times New Roman" w:hAnsi="Times New Roman" w:cs="Times New Roman"/>
        </w:rPr>
        <w:t xml:space="preserve"> Deux évènements A et B sont dits </w:t>
      </w:r>
      <w:r w:rsidRPr="00A24F25">
        <w:rPr>
          <w:rFonts w:ascii="Times New Roman" w:hAnsi="Times New Roman" w:cs="Times New Roman"/>
          <w:b/>
        </w:rPr>
        <w:t>indépendants</w:t>
      </w:r>
      <w:r w:rsidRPr="00A24F25">
        <w:rPr>
          <w:rFonts w:ascii="Times New Roman" w:hAnsi="Times New Roman" w:cs="Times New Roman"/>
        </w:rPr>
        <w:t xml:space="preserve"> si et seulement si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……………………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 xml:space="preserve">.= 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…………………</m:t>
        </m:r>
      </m:oMath>
    </w:p>
    <w:p w14:paraId="68C41389" w14:textId="77777777" w:rsidR="00A24F25" w:rsidRPr="00A24F25" w:rsidRDefault="00A24F25" w:rsidP="00A24F25">
      <w:pPr>
        <w:rPr>
          <w:rFonts w:ascii="Times New Roman" w:hAnsi="Times New Roman" w:cs="Times New Roman"/>
          <w:b/>
          <w:i/>
        </w:rPr>
      </w:pPr>
    </w:p>
    <w:p w14:paraId="452E4D2E" w14:textId="77777777" w:rsidR="00A24F25" w:rsidRPr="00A24F25" w:rsidRDefault="00A24F25" w:rsidP="00A24F2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/>
          <w:u w:val="single"/>
        </w:rPr>
        <w:t>Propriété</w:t>
      </w:r>
      <w:r w:rsidRPr="00A24F25">
        <w:rPr>
          <w:rFonts w:ascii="Times New Roman" w:hAnsi="Times New Roman" w:cs="Times New Roman"/>
          <w:u w:val="single"/>
        </w:rPr>
        <w:t> </w:t>
      </w:r>
      <w:r w:rsidRPr="00A24F25">
        <w:rPr>
          <w:rFonts w:ascii="Times New Roman" w:hAnsi="Times New Roman" w:cs="Times New Roman"/>
        </w:rPr>
        <w:t>:</w:t>
      </w:r>
    </w:p>
    <w:p w14:paraId="0F041C5A" w14:textId="4A4B6874" w:rsidR="00A24F25" w:rsidRPr="00D544A1" w:rsidRDefault="00A24F25" w:rsidP="00A24F2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  <w:i/>
        </w:rPr>
      </w:pPr>
      <w:r w:rsidRPr="00A24F25">
        <w:rPr>
          <w:rFonts w:ascii="Times New Roman" w:hAnsi="Times New Roman" w:cs="Times New Roman"/>
        </w:rPr>
        <w:t xml:space="preserve">Deux évènements A et B sont dits </w:t>
      </w:r>
      <w:r w:rsidRPr="00A24F25">
        <w:rPr>
          <w:rFonts w:ascii="Times New Roman" w:hAnsi="Times New Roman" w:cs="Times New Roman"/>
          <w:b/>
        </w:rPr>
        <w:t>indépendants</w:t>
      </w:r>
      <w:r w:rsidRPr="00A24F25">
        <w:rPr>
          <w:rFonts w:ascii="Times New Roman" w:hAnsi="Times New Roman" w:cs="Times New Roman"/>
        </w:rPr>
        <w:t xml:space="preserve"> si et seulement si</w:t>
      </w:r>
      <w:r w:rsidRPr="00A24F25">
        <w:rPr>
          <w:rFonts w:ascii="Times New Roman" w:hAnsi="Times New Roman" w:cs="Times New Roman"/>
          <w:i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>=P(A)</m:t>
        </m:r>
      </m:oMath>
      <w:r w:rsidRPr="00A24F25">
        <w:rPr>
          <w:rFonts w:ascii="Times New Roman" w:hAnsi="Times New Roman" w:cs="Times New Roman"/>
          <w:i/>
        </w:rPr>
        <w:t xml:space="preserve">  ou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</m:t>
            </m:r>
          </m:e>
        </m:d>
        <m:r>
          <w:rPr>
            <w:rFonts w:ascii="Cambria Math" w:eastAsiaTheme="minorEastAsia" w:hAnsi="Cambria Math" w:cs="Times New Roman"/>
          </w:rPr>
          <m:t>=P(B)</m:t>
        </m:r>
      </m:oMath>
    </w:p>
    <w:p w14:paraId="5027AB91" w14:textId="77777777" w:rsidR="00A24F25" w:rsidRPr="00A24F25" w:rsidRDefault="00A24F25" w:rsidP="00A24F25">
      <w:pPr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/>
          <w:u w:val="single"/>
        </w:rPr>
        <w:t>Preuve :</w:t>
      </w:r>
    </w:p>
    <w:p w14:paraId="1CEDAEB9" w14:textId="52265679" w:rsidR="00A24F25" w:rsidRPr="00A24F25" w:rsidRDefault="00000000" w:rsidP="00A24F25">
      <w:pPr>
        <w:rPr>
          <w:rFonts w:ascii="Times New Roman" w:hAnsi="Times New Roman" w:cs="Times New Roman"/>
          <w:b/>
          <w:i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</m:oMath>
      <w:r w:rsidR="00A24F25" w:rsidRPr="00A24F25">
        <w:rPr>
          <w:rFonts w:ascii="Times New Roman" w:hAnsi="Times New Roman" w:cs="Times New Roman"/>
          <w:i/>
        </w:rPr>
        <w:t>=</w:t>
      </w:r>
      <w:r w:rsidR="00A24F25" w:rsidRPr="00A24F25">
        <w:rPr>
          <w:rFonts w:ascii="Times New Roman" w:hAnsi="Times New Roman" w:cs="Times New Roman"/>
          <w:bCs/>
          <w:lang w:val="en-GB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B)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P(B)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P(A)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×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P(B)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P(B)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=P(A)</m:t>
        </m:r>
      </m:oMath>
    </w:p>
    <w:p w14:paraId="6DC8D033" w14:textId="77777777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/>
          <w:u w:val="single"/>
        </w:rPr>
        <w:t>Exemple :</w:t>
      </w:r>
      <w:r w:rsidRPr="00A24F25">
        <w:rPr>
          <w:rFonts w:ascii="Times New Roman" w:hAnsi="Times New Roman" w:cs="Times New Roman"/>
        </w:rPr>
        <w:t xml:space="preserve"> L’expérience consiste à choisir au hasard une carte dans un jeu de 32 cartes  </w:t>
      </w:r>
    </w:p>
    <w:p w14:paraId="4BE821D9" w14:textId="77777777" w:rsidR="00A24F25" w:rsidRPr="00A24F25" w:rsidRDefault="00A24F25" w:rsidP="00A24F25">
      <w:pPr>
        <w:rPr>
          <w:rFonts w:ascii="Times New Roman" w:hAnsi="Times New Roman" w:cs="Times New Roman"/>
        </w:rPr>
      </w:pPr>
      <w:proofErr w:type="gramStart"/>
      <w:r w:rsidRPr="00A24F25">
        <w:rPr>
          <w:rFonts w:ascii="Times New Roman" w:hAnsi="Times New Roman" w:cs="Times New Roman"/>
        </w:rPr>
        <w:t>( de</w:t>
      </w:r>
      <w:proofErr w:type="gramEnd"/>
      <w:r w:rsidRPr="00A24F25">
        <w:rPr>
          <w:rFonts w:ascii="Times New Roman" w:hAnsi="Times New Roman" w:cs="Times New Roman"/>
        </w:rPr>
        <w:t xml:space="preserve"> façon implicite : </w:t>
      </w:r>
      <w:r w:rsidRPr="00A24F25">
        <w:rPr>
          <w:rFonts w:ascii="Times New Roman" w:hAnsi="Times New Roman" w:cs="Times New Roman"/>
        </w:rPr>
        <w:sym w:font="Symbol" w:char="F057"/>
      </w:r>
      <w:r w:rsidRPr="00A24F25">
        <w:rPr>
          <w:rFonts w:ascii="Times New Roman" w:hAnsi="Times New Roman" w:cs="Times New Roman"/>
        </w:rPr>
        <w:t xml:space="preserve"> = ensemble des 32 cartes muni de </w:t>
      </w:r>
      <w:r w:rsidRPr="00A24F25">
        <w:rPr>
          <w:rFonts w:ascii="Times New Roman" w:hAnsi="Times New Roman" w:cs="Times New Roman"/>
          <w:b/>
        </w:rPr>
        <w:t>l’équiprobabilité</w:t>
      </w:r>
      <w:r w:rsidRPr="00A24F25">
        <w:rPr>
          <w:rFonts w:ascii="Times New Roman" w:hAnsi="Times New Roman" w:cs="Times New Roman"/>
        </w:rPr>
        <w:t xml:space="preserve"> )</w:t>
      </w:r>
    </w:p>
    <w:p w14:paraId="4F4BA61F" w14:textId="77777777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>A : «  la carte tirée est un as »</w:t>
      </w:r>
      <w:r w:rsidRPr="00A24F25">
        <w:rPr>
          <w:rFonts w:ascii="Times New Roman" w:hAnsi="Times New Roman" w:cs="Times New Roman"/>
        </w:rPr>
        <w:tab/>
      </w:r>
      <w:r w:rsidRPr="00A24F25">
        <w:rPr>
          <w:rFonts w:ascii="Times New Roman" w:hAnsi="Times New Roman" w:cs="Times New Roman"/>
        </w:rPr>
        <w:tab/>
        <w:t>B : « la carte tirée est un pique »</w:t>
      </w:r>
    </w:p>
    <w:p w14:paraId="7FF6E794" w14:textId="77EA18B8" w:rsidR="00A24F25" w:rsidRPr="00A24F25" w:rsidRDefault="00A24F25" w:rsidP="00A24F25">
      <w:pPr>
        <w:rPr>
          <w:rFonts w:ascii="Times New Roman" w:hAnsi="Times New Roman" w:cs="Times New Roman"/>
          <w:lang w:val="en-GB"/>
        </w:rPr>
      </w:pPr>
      <w:r w:rsidRPr="00A24F25">
        <w:rPr>
          <w:rFonts w:ascii="Times New Roman" w:hAnsi="Times New Roman" w:cs="Times New Roman"/>
        </w:rPr>
        <w:t xml:space="preserve">- Alors A </w:t>
      </w:r>
      <w:r w:rsidRPr="00A24F25">
        <w:rPr>
          <w:rFonts w:ascii="Times New Roman" w:hAnsi="Times New Roman" w:cs="Times New Roman"/>
        </w:rPr>
        <w:fldChar w:fldCharType="begin"/>
      </w:r>
      <w:r w:rsidRPr="00A24F25">
        <w:rPr>
          <w:rFonts w:ascii="Times New Roman" w:hAnsi="Times New Roman" w:cs="Times New Roman"/>
        </w:rPr>
        <w:instrText>SYMBOL 199 \f "Symbol"\h</w:instrText>
      </w:r>
      <w:r w:rsidRPr="00A24F25">
        <w:rPr>
          <w:rFonts w:ascii="Times New Roman" w:hAnsi="Times New Roman" w:cs="Times New Roman"/>
        </w:rPr>
        <w:fldChar w:fldCharType="end"/>
      </w:r>
      <w:r w:rsidRPr="00A24F25">
        <w:rPr>
          <w:rFonts w:ascii="Times New Roman" w:hAnsi="Times New Roman" w:cs="Times New Roman"/>
        </w:rPr>
        <w:t xml:space="preserve"> B est l’évènement </w:t>
      </w:r>
      <w:r w:rsidR="00B108A7">
        <w:rPr>
          <w:rFonts w:ascii="Times New Roman" w:hAnsi="Times New Roman" w:cs="Times New Roman"/>
        </w:rPr>
        <w:t xml:space="preserve">« la carte tirée est </w:t>
      </w:r>
      <w:r w:rsidR="0066769A">
        <w:rPr>
          <w:rFonts w:ascii="Times New Roman" w:hAnsi="Times New Roman" w:cs="Times New Roman"/>
        </w:rPr>
        <w:t>…………</w:t>
      </w:r>
      <w:proofErr w:type="gramStart"/>
      <w:r w:rsidR="0066769A">
        <w:rPr>
          <w:rFonts w:ascii="Times New Roman" w:hAnsi="Times New Roman" w:cs="Times New Roman"/>
        </w:rPr>
        <w:t>…….</w:t>
      </w:r>
      <w:proofErr w:type="gramEnd"/>
      <w:r w:rsidR="00B108A7">
        <w:rPr>
          <w:rFonts w:ascii="Times New Roman" w:hAnsi="Times New Roman" w:cs="Times New Roman"/>
        </w:rPr>
        <w:t xml:space="preserve"> »      </w:t>
      </w:r>
      <w:r w:rsidRPr="00A24F25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D544A1">
        <w:rPr>
          <w:rFonts w:ascii="Times New Roman" w:hAnsi="Times New Roman" w:cs="Times New Roman"/>
          <w:highlight w:val="yellow"/>
          <w:lang w:val="en-GB"/>
        </w:rPr>
        <w:t>P( A</w:t>
      </w:r>
      <w:proofErr w:type="gramEnd"/>
      <w:r w:rsidRPr="00D544A1">
        <w:rPr>
          <w:rFonts w:ascii="Times New Roman" w:hAnsi="Times New Roman" w:cs="Times New Roman"/>
          <w:highlight w:val="yellow"/>
          <w:lang w:val="en-GB"/>
        </w:rPr>
        <w:t xml:space="preserve"> </w:t>
      </w:r>
      <w:r w:rsidRPr="00D544A1">
        <w:rPr>
          <w:rFonts w:ascii="Times New Roman" w:hAnsi="Times New Roman" w:cs="Times New Roman"/>
          <w:highlight w:val="yellow"/>
        </w:rPr>
        <w:fldChar w:fldCharType="begin"/>
      </w:r>
      <w:r w:rsidRPr="00D544A1">
        <w:rPr>
          <w:rFonts w:ascii="Times New Roman" w:hAnsi="Times New Roman" w:cs="Times New Roman"/>
          <w:highlight w:val="yellow"/>
          <w:lang w:val="en-GB"/>
        </w:rPr>
        <w:instrText>SYMBOL 199 \f "Symbol"\h</w:instrText>
      </w:r>
      <w:r w:rsidRPr="00D544A1">
        <w:rPr>
          <w:rFonts w:ascii="Times New Roman" w:hAnsi="Times New Roman" w:cs="Times New Roman"/>
          <w:highlight w:val="yellow"/>
        </w:rPr>
        <w:fldChar w:fldCharType="end"/>
      </w:r>
      <w:r w:rsidRPr="00D544A1">
        <w:rPr>
          <w:rFonts w:ascii="Times New Roman" w:hAnsi="Times New Roman" w:cs="Times New Roman"/>
          <w:highlight w:val="yellow"/>
          <w:lang w:val="en-GB"/>
        </w:rPr>
        <w:t xml:space="preserve"> B ) =</w:t>
      </w:r>
      <m:oMath>
        <m:r>
          <w:rPr>
            <w:rFonts w:ascii="Cambria Math" w:hAnsi="Cambria Math" w:cs="Times New Roman"/>
            <w:lang w:val="en-GB"/>
          </w:rPr>
          <m:t xml:space="preserve"> 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.</m:t>
        </m:r>
      </m:oMath>
    </w:p>
    <w:p w14:paraId="49783A91" w14:textId="78EED699" w:rsidR="00A24F25" w:rsidRPr="00A24F25" w:rsidRDefault="00A24F25" w:rsidP="00A24F25">
      <w:pPr>
        <w:rPr>
          <w:rFonts w:ascii="Times New Roman" w:hAnsi="Times New Roman" w:cs="Times New Roman"/>
          <w:lang w:val="en-GB"/>
        </w:rPr>
      </w:pPr>
      <w:r w:rsidRPr="00A24F25">
        <w:rPr>
          <w:rFonts w:ascii="Times New Roman" w:hAnsi="Times New Roman" w:cs="Times New Roman"/>
          <w:lang w:val="en-GB"/>
        </w:rPr>
        <w:t>- P(A) =</w:t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8</m:t>
            </m:r>
          </m:den>
        </m:f>
      </m:oMath>
      <w:r w:rsidRPr="00A24F25">
        <w:rPr>
          <w:rFonts w:ascii="Times New Roman" w:hAnsi="Times New Roman" w:cs="Times New Roman"/>
          <w:lang w:val="en-GB"/>
        </w:rPr>
        <w:tab/>
      </w:r>
      <w:r w:rsidRPr="00A24F25">
        <w:rPr>
          <w:rFonts w:ascii="Times New Roman" w:hAnsi="Times New Roman" w:cs="Times New Roman"/>
          <w:lang w:val="en-GB"/>
        </w:rPr>
        <w:tab/>
        <w:t>P(B) =</w:t>
      </w:r>
      <w:r w:rsidRPr="00A24F25">
        <w:rPr>
          <w:rFonts w:ascii="Times New Roman" w:hAnsi="Times New Roman" w:cs="Times New Roman"/>
          <w:lang w:val="en-GB"/>
        </w:rPr>
        <w:tab/>
      </w:r>
      <m:oMath>
        <m:f>
          <m:f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4</m:t>
            </m:r>
          </m:den>
        </m:f>
      </m:oMath>
      <w:r w:rsidRPr="00A24F25">
        <w:rPr>
          <w:rFonts w:ascii="Times New Roman" w:hAnsi="Times New Roman" w:cs="Times New Roman"/>
          <w:lang w:val="en-GB"/>
        </w:rPr>
        <w:tab/>
      </w:r>
      <w:r w:rsidRPr="00A24F25">
        <w:rPr>
          <w:rFonts w:ascii="Times New Roman" w:hAnsi="Times New Roman" w:cs="Times New Roman"/>
          <w:lang w:val="en-GB"/>
        </w:rPr>
        <w:tab/>
      </w:r>
      <w:r w:rsidRPr="00A24F25">
        <w:rPr>
          <w:rFonts w:ascii="Times New Roman" w:hAnsi="Times New Roman" w:cs="Times New Roman"/>
          <w:lang w:val="en-GB"/>
        </w:rPr>
        <w:tab/>
        <w:t xml:space="preserve">d’ où </w:t>
      </w:r>
      <w:r w:rsidRPr="00D544A1">
        <w:rPr>
          <w:rFonts w:ascii="Times New Roman" w:hAnsi="Times New Roman" w:cs="Times New Roman"/>
          <w:highlight w:val="yellow"/>
          <w:lang w:val="en-GB"/>
        </w:rPr>
        <w:t xml:space="preserve">P(A) </w:t>
      </w:r>
      <w:r w:rsidRPr="00D544A1">
        <w:rPr>
          <w:rFonts w:ascii="Times New Roman" w:hAnsi="Times New Roman" w:cs="Times New Roman"/>
          <w:highlight w:val="yellow"/>
        </w:rPr>
        <w:fldChar w:fldCharType="begin"/>
      </w:r>
      <w:r w:rsidRPr="00D544A1">
        <w:rPr>
          <w:rFonts w:ascii="Times New Roman" w:hAnsi="Times New Roman" w:cs="Times New Roman"/>
          <w:highlight w:val="yellow"/>
          <w:lang w:val="en-GB"/>
        </w:rPr>
        <w:instrText>SYMBOL 180 \f "Symbol"\h</w:instrText>
      </w:r>
      <w:r w:rsidRPr="00D544A1">
        <w:rPr>
          <w:rFonts w:ascii="Times New Roman" w:hAnsi="Times New Roman" w:cs="Times New Roman"/>
          <w:highlight w:val="yellow"/>
        </w:rPr>
        <w:fldChar w:fldCharType="end"/>
      </w:r>
      <w:r w:rsidRPr="00D544A1">
        <w:rPr>
          <w:rFonts w:ascii="Times New Roman" w:hAnsi="Times New Roman" w:cs="Times New Roman"/>
          <w:highlight w:val="yellow"/>
          <w:lang w:val="en-GB"/>
        </w:rPr>
        <w:t xml:space="preserve"> P(B) =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.</m:t>
        </m:r>
      </m:oMath>
    </w:p>
    <w:p w14:paraId="4F7897CA" w14:textId="7D4A3C4E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Ainsi </w:t>
      </w:r>
      <w:r w:rsidRPr="00A24F25">
        <w:rPr>
          <w:rFonts w:ascii="Times New Roman" w:hAnsi="Times New Roman" w:cs="Times New Roman"/>
        </w:rPr>
        <w:tab/>
      </w:r>
      <w:proofErr w:type="gramStart"/>
      <w:r w:rsidR="00B108A7" w:rsidRPr="00D544A1">
        <w:rPr>
          <w:rFonts w:ascii="Times New Roman" w:hAnsi="Times New Roman" w:cs="Times New Roman"/>
          <w:highlight w:val="yellow"/>
          <w:lang w:val="en-GB"/>
        </w:rPr>
        <w:t>P( A</w:t>
      </w:r>
      <w:proofErr w:type="gramEnd"/>
      <w:r w:rsidR="00B108A7" w:rsidRPr="00D544A1">
        <w:rPr>
          <w:rFonts w:ascii="Times New Roman" w:hAnsi="Times New Roman" w:cs="Times New Roman"/>
          <w:highlight w:val="yellow"/>
          <w:lang w:val="en-GB"/>
        </w:rPr>
        <w:t xml:space="preserve"> </w:t>
      </w:r>
      <w:r w:rsidR="00B108A7" w:rsidRPr="00D544A1">
        <w:rPr>
          <w:rFonts w:ascii="Times New Roman" w:hAnsi="Times New Roman" w:cs="Times New Roman"/>
          <w:highlight w:val="yellow"/>
        </w:rPr>
        <w:fldChar w:fldCharType="begin"/>
      </w:r>
      <w:r w:rsidR="00B108A7" w:rsidRPr="00D544A1">
        <w:rPr>
          <w:rFonts w:ascii="Times New Roman" w:hAnsi="Times New Roman" w:cs="Times New Roman"/>
          <w:highlight w:val="yellow"/>
          <w:lang w:val="en-GB"/>
        </w:rPr>
        <w:instrText>SYMBOL 199 \f "Symbol"\h</w:instrText>
      </w:r>
      <w:r w:rsidR="00B108A7" w:rsidRPr="00D544A1">
        <w:rPr>
          <w:rFonts w:ascii="Times New Roman" w:hAnsi="Times New Roman" w:cs="Times New Roman"/>
          <w:highlight w:val="yellow"/>
        </w:rPr>
        <w:fldChar w:fldCharType="end"/>
      </w:r>
      <w:r w:rsidR="00B108A7" w:rsidRPr="00D544A1">
        <w:rPr>
          <w:rFonts w:ascii="Times New Roman" w:hAnsi="Times New Roman" w:cs="Times New Roman"/>
          <w:highlight w:val="yellow"/>
          <w:lang w:val="en-GB"/>
        </w:rPr>
        <w:t xml:space="preserve"> B</w:t>
      </w:r>
      <w:r w:rsidR="0066769A">
        <w:rPr>
          <w:rFonts w:ascii="Times New Roman" w:hAnsi="Times New Roman" w:cs="Times New Roman"/>
          <w:highlight w:val="yellow"/>
          <w:lang w:val="en-GB"/>
        </w:rPr>
        <w:t>)=</w:t>
      </w:r>
      <w:r w:rsidR="00B108A7" w:rsidRPr="00D544A1">
        <w:rPr>
          <w:rFonts w:ascii="Times New Roman" w:hAnsi="Times New Roman" w:cs="Times New Roman"/>
          <w:highlight w:val="yellow"/>
          <w:lang w:val="en-GB"/>
        </w:rPr>
        <w:t xml:space="preserve"> </w:t>
      </w:r>
      <w:r w:rsidR="0066769A">
        <w:rPr>
          <w:rFonts w:ascii="Times New Roman" w:hAnsi="Times New Roman" w:cs="Times New Roman"/>
          <w:lang w:val="en-GB"/>
        </w:rPr>
        <w:t>…………………</w:t>
      </w:r>
      <w:r w:rsidRPr="00A24F25">
        <w:rPr>
          <w:rFonts w:ascii="Times New Roman" w:hAnsi="Times New Roman" w:cs="Times New Roman"/>
        </w:rPr>
        <w:tab/>
      </w:r>
      <w:proofErr w:type="gramStart"/>
      <w:r w:rsidRPr="00A24F25">
        <w:rPr>
          <w:rFonts w:ascii="Times New Roman" w:hAnsi="Times New Roman" w:cs="Times New Roman"/>
        </w:rPr>
        <w:t>donc</w:t>
      </w:r>
      <w:proofErr w:type="gramEnd"/>
      <w:r w:rsidRPr="00A24F25">
        <w:rPr>
          <w:rFonts w:ascii="Times New Roman" w:hAnsi="Times New Roman" w:cs="Times New Roman"/>
        </w:rPr>
        <w:t xml:space="preserve"> les évènements A et B</w:t>
      </w:r>
      <w:r w:rsidR="00B108A7">
        <w:rPr>
          <w:rFonts w:ascii="Times New Roman" w:hAnsi="Times New Roman" w:cs="Times New Roman"/>
        </w:rPr>
        <w:t xml:space="preserve"> sont </w:t>
      </w:r>
      <w:r w:rsidR="0066769A">
        <w:rPr>
          <w:rFonts w:ascii="Times New Roman" w:hAnsi="Times New Roman" w:cs="Times New Roman"/>
        </w:rPr>
        <w:t>……………………………..</w:t>
      </w:r>
      <w:r w:rsidRPr="00A24F25">
        <w:rPr>
          <w:rFonts w:ascii="Times New Roman" w:hAnsi="Times New Roman" w:cs="Times New Roman"/>
        </w:rPr>
        <w:tab/>
      </w:r>
    </w:p>
    <w:p w14:paraId="78E772D4" w14:textId="77777777" w:rsidR="00A24F25" w:rsidRPr="00A24F25" w:rsidRDefault="00A24F25" w:rsidP="00A24F25">
      <w:pPr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/>
          <w:u w:val="single"/>
        </w:rPr>
        <w:t>Remarques :</w:t>
      </w:r>
    </w:p>
    <w:p w14:paraId="622D3356" w14:textId="03D42453" w:rsidR="00A24F25" w:rsidRPr="004E0849" w:rsidRDefault="00000000" w:rsidP="004E0849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eastAsiaTheme="minorEastAsia" w:hAnsi="Cambria Math" w:cs="Times New Roman"/>
          </w:rPr>
          <m:t>=P(A)</m:t>
        </m:r>
      </m:oMath>
      <w:r w:rsidR="004E0849" w:rsidRPr="004E0849">
        <w:rPr>
          <w:rFonts w:ascii="Times New Roman" w:hAnsi="Times New Roman" w:cs="Times New Roman"/>
          <w:i/>
        </w:rPr>
        <w:t xml:space="preserve">  </w:t>
      </w:r>
      <w:r w:rsidR="00A24F25" w:rsidRPr="004E0849">
        <w:rPr>
          <w:rFonts w:ascii="Times New Roman" w:hAnsi="Times New Roman" w:cs="Times New Roman"/>
        </w:rPr>
        <w:t xml:space="preserve"> signifie intuitivement que la probabilité de réalisation de A n’est pas modifié</w:t>
      </w:r>
      <w:r w:rsidR="004E0849" w:rsidRPr="004E0849">
        <w:rPr>
          <w:rFonts w:ascii="Times New Roman" w:hAnsi="Times New Roman" w:cs="Times New Roman"/>
        </w:rPr>
        <w:t>e</w:t>
      </w:r>
      <w:r w:rsidR="00A24F25" w:rsidRPr="004E0849">
        <w:rPr>
          <w:rFonts w:ascii="Times New Roman" w:hAnsi="Times New Roman" w:cs="Times New Roman"/>
        </w:rPr>
        <w:t xml:space="preserve"> par la connaissance de la réalisation de B : la réalisation de B n’influe pas sur celle de A.</w:t>
      </w:r>
    </w:p>
    <w:p w14:paraId="4B197792" w14:textId="7C8229B0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Notre définition de l’indépendance </w:t>
      </w:r>
      <w:proofErr w:type="gramStart"/>
      <w:r w:rsidRPr="00A24F25">
        <w:rPr>
          <w:rFonts w:ascii="Times New Roman" w:hAnsi="Times New Roman" w:cs="Times New Roman"/>
        </w:rPr>
        <w:t>( mathématique</w:t>
      </w:r>
      <w:proofErr w:type="gramEnd"/>
      <w:r w:rsidRPr="00A24F25">
        <w:rPr>
          <w:rFonts w:ascii="Times New Roman" w:hAnsi="Times New Roman" w:cs="Times New Roman"/>
        </w:rPr>
        <w:t xml:space="preserve"> ) traduit donc bien ce que l’on souhaitait au départ.</w:t>
      </w:r>
    </w:p>
    <w:p w14:paraId="2B0CF6C7" w14:textId="77777777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/>
        </w:rPr>
        <w:t>Mais attention</w:t>
      </w:r>
      <w:r w:rsidRPr="00A24F25">
        <w:rPr>
          <w:rFonts w:ascii="Times New Roman" w:hAnsi="Times New Roman" w:cs="Times New Roman"/>
        </w:rPr>
        <w:t> : pour vérifier proprement l’indépendance de deux évènements, il faut utiliser uniquement la définition !</w:t>
      </w:r>
    </w:p>
    <w:p w14:paraId="37B4AE39" w14:textId="77777777" w:rsidR="00A24F25" w:rsidRPr="00A24F25" w:rsidRDefault="00A24F25" w:rsidP="00A24F2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Ne pas confondre </w:t>
      </w:r>
      <w:r w:rsidRPr="00A24F25">
        <w:rPr>
          <w:rFonts w:ascii="Times New Roman" w:hAnsi="Times New Roman" w:cs="Times New Roman"/>
          <w:b/>
        </w:rPr>
        <w:t>incompatibilité</w:t>
      </w:r>
      <w:r w:rsidRPr="00A24F25">
        <w:rPr>
          <w:rFonts w:ascii="Times New Roman" w:hAnsi="Times New Roman" w:cs="Times New Roman"/>
        </w:rPr>
        <w:t xml:space="preserve"> avec </w:t>
      </w:r>
      <w:r w:rsidRPr="00A24F25">
        <w:rPr>
          <w:rFonts w:ascii="Times New Roman" w:hAnsi="Times New Roman" w:cs="Times New Roman"/>
          <w:b/>
        </w:rPr>
        <w:t>indépendance</w:t>
      </w:r>
      <w:r w:rsidRPr="00A24F25">
        <w:rPr>
          <w:rFonts w:ascii="Times New Roman" w:hAnsi="Times New Roman" w:cs="Times New Roman"/>
        </w:rPr>
        <w:t> : aucun rapport !!!</w:t>
      </w:r>
    </w:p>
    <w:p w14:paraId="298C936E" w14:textId="77777777" w:rsidR="00A24F25" w:rsidRPr="00A24F25" w:rsidRDefault="00A24F25" w:rsidP="00A24F25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>D’ailleurs, si A et B sont deux évènements incompatibles de probabilités non nulles alors</w:t>
      </w:r>
    </w:p>
    <w:p w14:paraId="1100AAD2" w14:textId="77777777" w:rsidR="00A24F25" w:rsidRPr="00A24F25" w:rsidRDefault="00A24F25" w:rsidP="00A24F25">
      <w:pPr>
        <w:rPr>
          <w:rFonts w:ascii="Times New Roman" w:hAnsi="Times New Roman" w:cs="Times New Roman"/>
        </w:rPr>
      </w:pPr>
      <w:proofErr w:type="gramStart"/>
      <w:r w:rsidRPr="00A24F25">
        <w:rPr>
          <w:rFonts w:ascii="Times New Roman" w:hAnsi="Times New Roman" w:cs="Times New Roman"/>
        </w:rPr>
        <w:t>P(</w:t>
      </w:r>
      <w:proofErr w:type="gramEnd"/>
      <w:r w:rsidRPr="00A24F25">
        <w:rPr>
          <w:rFonts w:ascii="Times New Roman" w:hAnsi="Times New Roman" w:cs="Times New Roman"/>
        </w:rPr>
        <w:t xml:space="preserve">A </w:t>
      </w:r>
      <w:r w:rsidRPr="00A24F25">
        <w:rPr>
          <w:rFonts w:ascii="Times New Roman" w:hAnsi="Times New Roman" w:cs="Times New Roman"/>
        </w:rPr>
        <w:fldChar w:fldCharType="begin"/>
      </w:r>
      <w:r w:rsidRPr="00A24F25">
        <w:rPr>
          <w:rFonts w:ascii="Times New Roman" w:hAnsi="Times New Roman" w:cs="Times New Roman"/>
        </w:rPr>
        <w:instrText>SYMBOL 199 \f "Symbol"\h</w:instrText>
      </w:r>
      <w:r w:rsidRPr="00A24F25">
        <w:rPr>
          <w:rFonts w:ascii="Times New Roman" w:hAnsi="Times New Roman" w:cs="Times New Roman"/>
        </w:rPr>
        <w:fldChar w:fldCharType="end"/>
      </w:r>
      <w:r w:rsidRPr="00A24F25">
        <w:rPr>
          <w:rFonts w:ascii="Times New Roman" w:hAnsi="Times New Roman" w:cs="Times New Roman"/>
        </w:rPr>
        <w:t xml:space="preserve"> B) = </w:t>
      </w:r>
      <w:r w:rsidRPr="00A24F25">
        <w:rPr>
          <w:rFonts w:ascii="Times New Roman" w:hAnsi="Times New Roman" w:cs="Times New Roman"/>
        </w:rPr>
        <w:tab/>
        <w:t>0</w:t>
      </w:r>
      <w:r w:rsidRPr="00A24F25">
        <w:rPr>
          <w:rFonts w:ascii="Times New Roman" w:hAnsi="Times New Roman" w:cs="Times New Roman"/>
        </w:rPr>
        <w:tab/>
      </w:r>
      <w:r w:rsidRPr="00A24F25">
        <w:rPr>
          <w:rFonts w:ascii="Times New Roman" w:hAnsi="Times New Roman" w:cs="Times New Roman"/>
        </w:rPr>
        <w:tab/>
        <w:t xml:space="preserve">et </w:t>
      </w:r>
      <w:r w:rsidRPr="00A24F25">
        <w:rPr>
          <w:rFonts w:ascii="Times New Roman" w:hAnsi="Times New Roman" w:cs="Times New Roman"/>
        </w:rPr>
        <w:tab/>
      </w:r>
      <w:r w:rsidRPr="00A24F25">
        <w:rPr>
          <w:rFonts w:ascii="Times New Roman" w:hAnsi="Times New Roman" w:cs="Times New Roman"/>
        </w:rPr>
        <w:tab/>
        <w:t xml:space="preserve">P(A) </w:t>
      </w:r>
      <w:r w:rsidRPr="00A24F25">
        <w:rPr>
          <w:rFonts w:ascii="Times New Roman" w:hAnsi="Times New Roman" w:cs="Times New Roman"/>
        </w:rPr>
        <w:fldChar w:fldCharType="begin"/>
      </w:r>
      <w:r w:rsidRPr="00A24F25">
        <w:rPr>
          <w:rFonts w:ascii="Times New Roman" w:hAnsi="Times New Roman" w:cs="Times New Roman"/>
        </w:rPr>
        <w:instrText>SYMBOL 180 \f "Symbol"\h</w:instrText>
      </w:r>
      <w:r w:rsidRPr="00A24F25">
        <w:rPr>
          <w:rFonts w:ascii="Times New Roman" w:hAnsi="Times New Roman" w:cs="Times New Roman"/>
        </w:rPr>
        <w:fldChar w:fldCharType="end"/>
      </w:r>
      <w:r w:rsidRPr="00A24F25">
        <w:rPr>
          <w:rFonts w:ascii="Times New Roman" w:hAnsi="Times New Roman" w:cs="Times New Roman"/>
        </w:rPr>
        <w:t xml:space="preserve"> P(B) </w:t>
      </w:r>
      <w:r w:rsidRPr="00A24F25">
        <w:rPr>
          <w:rFonts w:ascii="Times New Roman" w:hAnsi="Times New Roman" w:cs="Times New Roman"/>
        </w:rPr>
        <w:fldChar w:fldCharType="begin"/>
      </w:r>
      <w:r w:rsidRPr="00A24F25">
        <w:rPr>
          <w:rFonts w:ascii="Times New Roman" w:hAnsi="Times New Roman" w:cs="Times New Roman"/>
        </w:rPr>
        <w:instrText>SYMBOL 185 \f "Symbol"\h</w:instrText>
      </w:r>
      <w:r w:rsidRPr="00A24F25">
        <w:rPr>
          <w:rFonts w:ascii="Times New Roman" w:hAnsi="Times New Roman" w:cs="Times New Roman"/>
        </w:rPr>
        <w:fldChar w:fldCharType="end"/>
      </w:r>
      <w:r w:rsidRPr="00A24F25">
        <w:rPr>
          <w:rFonts w:ascii="Times New Roman" w:hAnsi="Times New Roman" w:cs="Times New Roman"/>
        </w:rPr>
        <w:t xml:space="preserve"> 0</w:t>
      </w:r>
      <w:r w:rsidRPr="00A24F25">
        <w:rPr>
          <w:rFonts w:ascii="Times New Roman" w:hAnsi="Times New Roman" w:cs="Times New Roman"/>
        </w:rPr>
        <w:tab/>
      </w:r>
    </w:p>
    <w:p w14:paraId="36BBDD13" w14:textId="77777777" w:rsidR="00A24F25" w:rsidRPr="00A24F25" w:rsidRDefault="00A24F25" w:rsidP="00A24F25">
      <w:pPr>
        <w:rPr>
          <w:rFonts w:ascii="Times New Roman" w:hAnsi="Times New Roman" w:cs="Times New Roman"/>
        </w:rPr>
      </w:pPr>
      <w:proofErr w:type="gramStart"/>
      <w:r w:rsidRPr="00A24F25">
        <w:rPr>
          <w:rFonts w:ascii="Times New Roman" w:hAnsi="Times New Roman" w:cs="Times New Roman"/>
        </w:rPr>
        <w:t>donc</w:t>
      </w:r>
      <w:proofErr w:type="gramEnd"/>
      <w:r w:rsidRPr="00A24F25">
        <w:rPr>
          <w:rFonts w:ascii="Times New Roman" w:hAnsi="Times New Roman" w:cs="Times New Roman"/>
        </w:rPr>
        <w:t xml:space="preserve"> A et B ne sont pas indépendants !!!</w:t>
      </w:r>
    </w:p>
    <w:p w14:paraId="7F412566" w14:textId="77777777" w:rsidR="00D544A1" w:rsidRDefault="00D544A1" w:rsidP="004E0849">
      <w:pPr>
        <w:spacing w:after="0"/>
        <w:rPr>
          <w:rFonts w:ascii="Times New Roman" w:hAnsi="Times New Roman" w:cs="Times New Roman"/>
          <w:b/>
          <w:u w:val="single"/>
        </w:rPr>
      </w:pPr>
    </w:p>
    <w:p w14:paraId="4365766A" w14:textId="77777777" w:rsidR="00D544A1" w:rsidRDefault="00D544A1" w:rsidP="004E0849">
      <w:pPr>
        <w:spacing w:after="0"/>
        <w:rPr>
          <w:rFonts w:ascii="Times New Roman" w:hAnsi="Times New Roman" w:cs="Times New Roman"/>
          <w:b/>
          <w:u w:val="single"/>
        </w:rPr>
      </w:pPr>
    </w:p>
    <w:p w14:paraId="6DBBE071" w14:textId="0144B1CB" w:rsidR="00A24F25" w:rsidRPr="00A24F25" w:rsidRDefault="00A24F25" w:rsidP="004E0849">
      <w:pPr>
        <w:spacing w:after="0"/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/>
          <w:u w:val="single"/>
        </w:rPr>
        <w:t>Exercice :</w:t>
      </w:r>
    </w:p>
    <w:p w14:paraId="5B9E47D5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Dans une population, un individu est atteint par la maladie </w:t>
      </w:r>
      <w:r w:rsidRPr="00A24F25">
        <w:rPr>
          <w:rFonts w:ascii="Times New Roman" w:hAnsi="Times New Roman" w:cs="Times New Roman"/>
          <w:i/>
        </w:rPr>
        <w:t>m</w:t>
      </w:r>
      <w:r w:rsidRPr="00A24F25">
        <w:rPr>
          <w:rFonts w:ascii="Times New Roman" w:hAnsi="Times New Roman" w:cs="Times New Roman"/>
        </w:rPr>
        <w:t xml:space="preserve"> avec une probabilité égale à 0,005 et par la maladie </w:t>
      </w:r>
      <w:r w:rsidRPr="00A24F25">
        <w:rPr>
          <w:rFonts w:ascii="Times New Roman" w:hAnsi="Times New Roman" w:cs="Times New Roman"/>
          <w:i/>
        </w:rPr>
        <w:t>n</w:t>
      </w:r>
      <w:r w:rsidRPr="00A24F25">
        <w:rPr>
          <w:rFonts w:ascii="Times New Roman" w:hAnsi="Times New Roman" w:cs="Times New Roman"/>
        </w:rPr>
        <w:t xml:space="preserve"> avec une probabilité égale à 0,01.</w:t>
      </w:r>
    </w:p>
    <w:p w14:paraId="6236AF16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>On choisit au hasard un individu de cette population.</w:t>
      </w:r>
    </w:p>
    <w:p w14:paraId="66E7D0BB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Soit </w:t>
      </w:r>
      <w:r w:rsidRPr="00A24F25">
        <w:rPr>
          <w:rFonts w:ascii="Times New Roman" w:hAnsi="Times New Roman" w:cs="Times New Roman"/>
          <w:i/>
        </w:rPr>
        <w:t>M</w:t>
      </w:r>
      <w:r w:rsidRPr="00A24F25">
        <w:rPr>
          <w:rFonts w:ascii="Times New Roman" w:hAnsi="Times New Roman" w:cs="Times New Roman"/>
        </w:rPr>
        <w:t xml:space="preserve"> l'événement "L'individu a la maladie </w:t>
      </w:r>
      <w:r w:rsidRPr="00A24F25">
        <w:rPr>
          <w:rFonts w:ascii="Times New Roman" w:hAnsi="Times New Roman" w:cs="Times New Roman"/>
          <w:i/>
        </w:rPr>
        <w:t>m</w:t>
      </w:r>
      <w:r w:rsidRPr="00A24F25">
        <w:rPr>
          <w:rFonts w:ascii="Times New Roman" w:hAnsi="Times New Roman" w:cs="Times New Roman"/>
        </w:rPr>
        <w:t>".</w:t>
      </w:r>
    </w:p>
    <w:p w14:paraId="663F8BCB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Soit </w:t>
      </w:r>
      <w:r w:rsidRPr="00A24F25">
        <w:rPr>
          <w:rFonts w:ascii="Times New Roman" w:hAnsi="Times New Roman" w:cs="Times New Roman"/>
          <w:i/>
        </w:rPr>
        <w:t>N</w:t>
      </w:r>
      <w:r w:rsidRPr="00A24F25">
        <w:rPr>
          <w:rFonts w:ascii="Times New Roman" w:hAnsi="Times New Roman" w:cs="Times New Roman"/>
        </w:rPr>
        <w:t xml:space="preserve"> l'événement "L'individu a la maladie </w:t>
      </w:r>
      <w:r w:rsidRPr="00A24F25">
        <w:rPr>
          <w:rFonts w:ascii="Times New Roman" w:hAnsi="Times New Roman" w:cs="Times New Roman"/>
          <w:i/>
        </w:rPr>
        <w:t>n</w:t>
      </w:r>
      <w:r w:rsidRPr="00A24F25">
        <w:rPr>
          <w:rFonts w:ascii="Times New Roman" w:hAnsi="Times New Roman" w:cs="Times New Roman"/>
        </w:rPr>
        <w:t>".</w:t>
      </w:r>
    </w:p>
    <w:p w14:paraId="2EE2E03C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On suppose que les événements </w:t>
      </w:r>
      <w:r w:rsidRPr="00A24F25">
        <w:rPr>
          <w:rFonts w:ascii="Times New Roman" w:hAnsi="Times New Roman" w:cs="Times New Roman"/>
          <w:i/>
        </w:rPr>
        <w:t>M</w:t>
      </w:r>
      <w:r w:rsidRPr="00A24F25">
        <w:rPr>
          <w:rFonts w:ascii="Times New Roman" w:hAnsi="Times New Roman" w:cs="Times New Roman"/>
        </w:rPr>
        <w:t xml:space="preserve"> et </w:t>
      </w:r>
      <w:r w:rsidRPr="00A24F25">
        <w:rPr>
          <w:rFonts w:ascii="Times New Roman" w:hAnsi="Times New Roman" w:cs="Times New Roman"/>
          <w:i/>
        </w:rPr>
        <w:t>N</w:t>
      </w:r>
      <w:r w:rsidRPr="00A24F25">
        <w:rPr>
          <w:rFonts w:ascii="Times New Roman" w:hAnsi="Times New Roman" w:cs="Times New Roman"/>
        </w:rPr>
        <w:t xml:space="preserve"> sont indépendants.</w:t>
      </w:r>
    </w:p>
    <w:p w14:paraId="50C13071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Calculer la probabilité de l'événement </w:t>
      </w:r>
      <w:r w:rsidRPr="00A24F25">
        <w:rPr>
          <w:rFonts w:ascii="Times New Roman" w:hAnsi="Times New Roman" w:cs="Times New Roman"/>
          <w:i/>
        </w:rPr>
        <w:t>E</w:t>
      </w:r>
      <w:r w:rsidRPr="00A24F25">
        <w:rPr>
          <w:rFonts w:ascii="Times New Roman" w:hAnsi="Times New Roman" w:cs="Times New Roman"/>
        </w:rPr>
        <w:t xml:space="preserve"> "L'individu a au moins une des deux maladies".</w:t>
      </w:r>
    </w:p>
    <w:p w14:paraId="5DD44BB0" w14:textId="77777777" w:rsidR="00D544A1" w:rsidRPr="00D544A1" w:rsidRDefault="00D544A1" w:rsidP="00AC2E65">
      <w:pPr>
        <w:pStyle w:val="Paragraphedeliste"/>
        <w:ind w:left="0"/>
        <w:rPr>
          <w:rFonts w:ascii="Times New Roman" w:eastAsiaTheme="minorEastAsia" w:hAnsi="Times New Roman" w:cs="Times New Roman"/>
        </w:rPr>
      </w:pPr>
    </w:p>
    <w:p w14:paraId="57605EEA" w14:textId="6BE1C473" w:rsidR="00AC2E65" w:rsidRPr="002754FC" w:rsidRDefault="00AC2E65" w:rsidP="00AC2E65">
      <w:pPr>
        <w:pStyle w:val="Paragraphedeliste"/>
        <w:ind w:left="0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</m:t>
            </m:r>
          </m:e>
        </m:d>
        <m:r>
          <w:rPr>
            <w:rFonts w:ascii="Cambria Math" w:hAnsi="Cambria Math"/>
          </w:rPr>
          <m:t>= ……………………………………………….</m:t>
        </m:r>
      </m:oMath>
      <w:r w:rsidR="00D544A1">
        <w:rPr>
          <w:rFonts w:eastAsiaTheme="minorEastAsia"/>
        </w:rPr>
        <w:t xml:space="preserve"> </w:t>
      </w:r>
    </w:p>
    <w:p w14:paraId="128913E4" w14:textId="3FC5D39F" w:rsidR="00A24F25" w:rsidRDefault="0066769A" w:rsidP="004E0849">
      <w:pPr>
        <w:spacing w:after="0"/>
        <w:rPr>
          <w:rFonts w:ascii="Times New Roman" w:eastAsiaTheme="minorEastAsia" w:hAnsi="Times New Roman" w:cs="Times New Roman"/>
        </w:rPr>
      </w:pPr>
      <w:bookmarkStart w:id="0" w:name="_Hlk121044455"/>
      <w:r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…………………………………………………………………………………………………………..</w:t>
      </w:r>
    </w:p>
    <w:p w14:paraId="23544385" w14:textId="72AF071A" w:rsidR="0066769A" w:rsidRDefault="0066769A" w:rsidP="004E0849">
      <w:pPr>
        <w:spacing w:after="0"/>
        <w:rPr>
          <w:rFonts w:ascii="Times New Roman" w:eastAsiaTheme="minorEastAsia" w:hAnsi="Times New Roman" w:cs="Times New Roman"/>
        </w:rPr>
      </w:pPr>
    </w:p>
    <w:p w14:paraId="349F9846" w14:textId="77777777" w:rsidR="0066769A" w:rsidRDefault="0066769A" w:rsidP="0066769A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…………………………………………………………………………………………………………..</w:t>
      </w:r>
    </w:p>
    <w:bookmarkEnd w:id="0"/>
    <w:p w14:paraId="6E59A2A1" w14:textId="77777777" w:rsidR="00D544A1" w:rsidRPr="00A24F25" w:rsidRDefault="00D544A1" w:rsidP="004E0849">
      <w:pPr>
        <w:spacing w:after="0"/>
        <w:rPr>
          <w:rFonts w:ascii="Times New Roman" w:hAnsi="Times New Roman" w:cs="Times New Roman"/>
        </w:rPr>
      </w:pPr>
    </w:p>
    <w:p w14:paraId="288B9B8B" w14:textId="77777777" w:rsidR="00D544A1" w:rsidRDefault="00A24F25" w:rsidP="00A24F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color w:val="FF0000"/>
          <w:u w:val="single"/>
        </w:rPr>
      </w:pPr>
      <w:r w:rsidRPr="00A24F25">
        <w:rPr>
          <w:rFonts w:ascii="Times New Roman" w:hAnsi="Times New Roman" w:cs="Times New Roman"/>
          <w:color w:val="FF0000"/>
          <w:u w:val="single"/>
        </w:rPr>
        <w:t>Propriété :</w:t>
      </w:r>
    </w:p>
    <w:p w14:paraId="00B86553" w14:textId="5D91483A" w:rsidR="00A24F25" w:rsidRPr="00A24F25" w:rsidRDefault="00A24F25" w:rsidP="00A24F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Times New Roman" w:hAnsi="Times New Roman" w:cs="Times New Roman"/>
          <w:color w:val="FF0000"/>
        </w:rPr>
      </w:pPr>
      <w:r w:rsidRPr="00A24F25">
        <w:rPr>
          <w:rFonts w:ascii="Times New Roman" w:hAnsi="Times New Roman" w:cs="Times New Roman"/>
          <w:color w:val="FF0000"/>
        </w:rPr>
        <w:t xml:space="preserve"> Si </w:t>
      </w:r>
      <w:r w:rsidRPr="00A24F25">
        <w:rPr>
          <w:rFonts w:ascii="Times New Roman" w:hAnsi="Times New Roman" w:cs="Times New Roman"/>
          <w:i/>
          <w:color w:val="FF0000"/>
        </w:rPr>
        <w:t>A</w:t>
      </w:r>
      <w:r w:rsidRPr="00A24F25">
        <w:rPr>
          <w:rFonts w:ascii="Times New Roman" w:hAnsi="Times New Roman" w:cs="Times New Roman"/>
          <w:color w:val="FF0000"/>
        </w:rPr>
        <w:t xml:space="preserve"> et </w:t>
      </w:r>
      <w:r w:rsidRPr="00A24F25">
        <w:rPr>
          <w:rFonts w:ascii="Times New Roman" w:hAnsi="Times New Roman" w:cs="Times New Roman"/>
          <w:i/>
          <w:color w:val="FF0000"/>
        </w:rPr>
        <w:t>B</w:t>
      </w:r>
      <w:r w:rsidRPr="00A24F25">
        <w:rPr>
          <w:rFonts w:ascii="Times New Roman" w:hAnsi="Times New Roman" w:cs="Times New Roman"/>
          <w:color w:val="FF0000"/>
        </w:rPr>
        <w:t xml:space="preserve"> sont indépendants alors </w:t>
      </w:r>
      <w:r w:rsidR="0066769A">
        <w:rPr>
          <w:rFonts w:ascii="Times New Roman" w:eastAsia="Cambria" w:hAnsi="Times New Roman" w:cs="Times New Roman"/>
          <w:color w:val="FF0000"/>
          <w:sz w:val="24"/>
          <w:szCs w:val="24"/>
        </w:rPr>
        <w:t>…………………………………………..</w:t>
      </w:r>
      <w:r w:rsidRPr="00A24F25">
        <w:rPr>
          <w:rFonts w:ascii="Times New Roman" w:hAnsi="Times New Roman" w:cs="Times New Roman"/>
          <w:color w:val="FF0000"/>
        </w:rPr>
        <w:t>.</w:t>
      </w:r>
    </w:p>
    <w:p w14:paraId="2B8BEDB3" w14:textId="75088C94" w:rsidR="00A24F25" w:rsidRPr="00A24F25" w:rsidRDefault="00A24F25" w:rsidP="00A24F25">
      <w:pPr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/>
          <w:u w:val="single"/>
        </w:rPr>
        <w:t>Démonstration:</w:t>
      </w:r>
    </w:p>
    <w:p w14:paraId="2DD608BF" w14:textId="30258926" w:rsidR="00A24F25" w:rsidRPr="00A24F25" w:rsidRDefault="00A24F25" w:rsidP="004E0849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Hypothèses : </w:t>
      </w:r>
      <w:r w:rsidRPr="00A24F25">
        <w:rPr>
          <w:rFonts w:ascii="Times New Roman" w:hAnsi="Times New Roman" w:cs="Times New Roman"/>
          <w:i/>
          <w:color w:val="FF0000"/>
        </w:rPr>
        <w:t>A</w:t>
      </w:r>
      <w:r w:rsidRPr="00A24F25">
        <w:rPr>
          <w:rFonts w:ascii="Times New Roman" w:hAnsi="Times New Roman" w:cs="Times New Roman"/>
          <w:color w:val="FF0000"/>
        </w:rPr>
        <w:t xml:space="preserve"> et </w:t>
      </w:r>
      <w:r w:rsidRPr="00A24F25">
        <w:rPr>
          <w:rFonts w:ascii="Times New Roman" w:hAnsi="Times New Roman" w:cs="Times New Roman"/>
          <w:i/>
          <w:color w:val="FF0000"/>
        </w:rPr>
        <w:t>B</w:t>
      </w:r>
      <w:r w:rsidRPr="00A24F25">
        <w:rPr>
          <w:rFonts w:ascii="Times New Roman" w:hAnsi="Times New Roman" w:cs="Times New Roman"/>
          <w:color w:val="FF0000"/>
        </w:rPr>
        <w:t xml:space="preserve"> sont indépendants c’est-à-dire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 xml:space="preserve">= 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………………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.</m:t>
        </m:r>
      </m:oMath>
    </w:p>
    <w:p w14:paraId="154B16B5" w14:textId="78413F12" w:rsidR="00A24F25" w:rsidRPr="00A24F25" w:rsidRDefault="00A24F25" w:rsidP="004E0849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But : montrer que </w:t>
      </w:r>
      <w:r w:rsidRPr="00A24F25">
        <w:rPr>
          <w:rFonts w:ascii="Times New Roman" w:eastAsia="Cambria" w:hAnsi="Times New Roman" w:cs="Times New Roman"/>
          <w:color w:val="FF0000"/>
          <w:position w:val="-4"/>
          <w:sz w:val="24"/>
          <w:szCs w:val="24"/>
        </w:rPr>
        <w:object w:dxaOrig="240" w:dyaOrig="300" w14:anchorId="262FF4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15.05pt" o:ole="">
            <v:imagedata r:id="rId8" o:title=""/>
          </v:shape>
          <o:OLEObject Type="Embed" ProgID="Equation.DSMT4" ShapeID="_x0000_i1025" DrawAspect="Content" ObjectID="_1762420193" r:id="rId9"/>
        </w:object>
      </w:r>
      <w:r w:rsidRPr="00A24F25">
        <w:rPr>
          <w:rFonts w:ascii="Times New Roman" w:hAnsi="Times New Roman" w:cs="Times New Roman"/>
          <w:color w:val="FF0000"/>
        </w:rPr>
        <w:t xml:space="preserve"> et B sont indépendants c’est-à-dire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ba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GB"/>
                  </w:rPr>
                  <m:t>A</m:t>
                </m:r>
              </m:e>
            </m:ba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 xml:space="preserve">= 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……………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.</m:t>
        </m:r>
      </m:oMath>
    </w:p>
    <w:p w14:paraId="76C34B8E" w14:textId="5F431868" w:rsidR="00A24F25" w:rsidRPr="00A24F25" w:rsidRDefault="0066769A" w:rsidP="004E0849">
      <w:pPr>
        <w:rPr>
          <w:rFonts w:ascii="Times New Roman" w:hAnsi="Times New Roman" w:cs="Times New Roman"/>
          <w:bCs/>
          <w:lang w:val="en-GB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………………………………………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..=P(B)</m:t>
        </m:r>
      </m:oMath>
      <w:r w:rsidR="004E0849" w:rsidRPr="00A24F25">
        <w:rPr>
          <w:rFonts w:ascii="Times New Roman" w:hAnsi="Times New Roman" w:cs="Times New Roman"/>
          <w:bCs/>
          <w:lang w:val="en-GB"/>
        </w:rPr>
        <w:t xml:space="preserve"> </w:t>
      </w:r>
      <w:r w:rsidR="00A24F25" w:rsidRPr="00A24F25">
        <w:rPr>
          <w:rFonts w:ascii="Times New Roman" w:hAnsi="Times New Roman" w:cs="Times New Roman"/>
          <w:bCs/>
          <w:lang w:val="en-GB"/>
        </w:rPr>
        <w:t>(</w:t>
      </w:r>
      <w:r w:rsidR="004E0849">
        <w:rPr>
          <w:rFonts w:ascii="Times New Roman" w:hAnsi="Times New Roman" w:cs="Times New Roman"/>
          <w:bCs/>
          <w:lang w:val="en-GB"/>
        </w:rPr>
        <w:t>formule</w:t>
      </w:r>
      <w:r w:rsidR="00A24F25" w:rsidRPr="00A24F25">
        <w:rPr>
          <w:rFonts w:ascii="Times New Roman" w:hAnsi="Times New Roman" w:cs="Times New Roman"/>
          <w:bCs/>
          <w:lang w:val="en-GB"/>
        </w:rPr>
        <w:t xml:space="preserve"> des </w:t>
      </w:r>
      <w:r>
        <w:rPr>
          <w:rFonts w:ascii="Times New Roman" w:hAnsi="Times New Roman" w:cs="Times New Roman"/>
          <w:bCs/>
          <w:lang w:val="en-GB"/>
        </w:rPr>
        <w:t>………………………………</w:t>
      </w:r>
      <w:proofErr w:type="gramStart"/>
      <w:r>
        <w:rPr>
          <w:rFonts w:ascii="Times New Roman" w:hAnsi="Times New Roman" w:cs="Times New Roman"/>
          <w:bCs/>
          <w:lang w:val="en-GB"/>
        </w:rPr>
        <w:t>…..</w:t>
      </w:r>
      <w:proofErr w:type="gramEnd"/>
      <w:r w:rsidR="00A24F25" w:rsidRPr="00A24F25">
        <w:rPr>
          <w:rFonts w:ascii="Times New Roman" w:hAnsi="Times New Roman" w:cs="Times New Roman"/>
          <w:bCs/>
          <w:lang w:val="en-GB"/>
        </w:rPr>
        <w:t>)</w:t>
      </w:r>
    </w:p>
    <w:p w14:paraId="3D36794D" w14:textId="5C9DA812" w:rsidR="00A24F25" w:rsidRPr="00A24F25" w:rsidRDefault="00A24F25" w:rsidP="004E0849">
      <w:pPr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  <w:bCs/>
          <w:lang w:val="en-GB"/>
        </w:rPr>
        <w:t xml:space="preserve">Ainsi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sz w:val="24"/>
                <w:szCs w:val="24"/>
                <w:lang w:val="en-GB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bCs/>
                    <w:i/>
                    <w:sz w:val="24"/>
                    <w:szCs w:val="24"/>
                    <w:lang w:val="en-GB"/>
                  </w:rPr>
                </m:ctrlPr>
              </m:ba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en-GB"/>
                  </w:rPr>
                  <m:t>A</m:t>
                </m:r>
              </m:e>
            </m:ba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∩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=P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en-GB"/>
              </w:rPr>
              <m:t>B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 xml:space="preserve"> 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……………………</m:t>
        </m:r>
      </m:oMath>
    </w:p>
    <w:p w14:paraId="128E4124" w14:textId="52987701" w:rsidR="00A24F25" w:rsidRDefault="00A24F25" w:rsidP="0066769A">
      <w:pPr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A24F25">
        <w:rPr>
          <w:rFonts w:ascii="Times New Roman" w:hAnsi="Times New Roman" w:cs="Times New Roman"/>
          <w:bCs/>
          <w:lang w:val="en-GB"/>
        </w:rPr>
        <w:t xml:space="preserve">                      </w:t>
      </w:r>
      <w:r w:rsidR="00350FE5">
        <w:rPr>
          <w:rFonts w:ascii="Times New Roman" w:hAnsi="Times New Roman" w:cs="Times New Roman"/>
          <w:bCs/>
          <w:lang w:val="en-GB"/>
        </w:rPr>
        <w:t xml:space="preserve">  </w:t>
      </w:r>
      <w:r w:rsidRPr="00A24F25">
        <w:rPr>
          <w:rFonts w:ascii="Times New Roman" w:hAnsi="Times New Roman" w:cs="Times New Roman"/>
          <w:bCs/>
          <w:lang w:val="en-GB"/>
        </w:rPr>
        <w:t xml:space="preserve">   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 xml:space="preserve">= 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………………………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..</m:t>
        </m:r>
      </m:oMath>
    </w:p>
    <w:p w14:paraId="274D2480" w14:textId="0F6F4ACA" w:rsidR="0066769A" w:rsidRPr="00A24F25" w:rsidRDefault="0066769A" w:rsidP="0066769A">
      <w:pPr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Cs/>
          <w:lang w:val="en-GB"/>
        </w:rPr>
        <w:t xml:space="preserve">                   </w:t>
      </w:r>
      <w:r w:rsidR="00350FE5">
        <w:rPr>
          <w:rFonts w:ascii="Times New Roman" w:hAnsi="Times New Roman" w:cs="Times New Roman"/>
          <w:bCs/>
          <w:lang w:val="en-GB"/>
        </w:rPr>
        <w:t xml:space="preserve">  </w:t>
      </w:r>
      <w:r w:rsidRPr="00A24F25">
        <w:rPr>
          <w:rFonts w:ascii="Times New Roman" w:hAnsi="Times New Roman" w:cs="Times New Roman"/>
          <w:bCs/>
          <w:lang w:val="en-GB"/>
        </w:rPr>
        <w:t xml:space="preserve">   </w:t>
      </w:r>
      <w:r w:rsidR="00350FE5">
        <w:rPr>
          <w:rFonts w:ascii="Times New Roman" w:hAnsi="Times New Roman" w:cs="Times New Roman"/>
          <w:bCs/>
          <w:lang w:val="en-GB"/>
        </w:rPr>
        <w:t xml:space="preserve">   </w:t>
      </w:r>
      <w:r w:rsidRPr="00A24F25">
        <w:rPr>
          <w:rFonts w:ascii="Times New Roman" w:hAnsi="Times New Roman" w:cs="Times New Roman"/>
          <w:bCs/>
          <w:lang w:val="en-GB"/>
        </w:rPr>
        <w:t xml:space="preserve">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 xml:space="preserve">= 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………………………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..</m:t>
        </m:r>
      </m:oMath>
    </w:p>
    <w:p w14:paraId="557E19DE" w14:textId="20FD9141" w:rsidR="0066769A" w:rsidRPr="00A24F25" w:rsidRDefault="0066769A" w:rsidP="0066769A">
      <w:pPr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Cs/>
          <w:lang w:val="en-GB"/>
        </w:rPr>
        <w:t xml:space="preserve">               </w:t>
      </w:r>
      <w:r w:rsidR="00350FE5">
        <w:rPr>
          <w:rFonts w:ascii="Times New Roman" w:hAnsi="Times New Roman" w:cs="Times New Roman"/>
          <w:bCs/>
          <w:lang w:val="en-GB"/>
        </w:rPr>
        <w:t xml:space="preserve">     </w:t>
      </w:r>
      <w:r w:rsidRPr="00A24F25">
        <w:rPr>
          <w:rFonts w:ascii="Times New Roman" w:hAnsi="Times New Roman" w:cs="Times New Roman"/>
          <w:bCs/>
          <w:lang w:val="en-GB"/>
        </w:rPr>
        <w:t xml:space="preserve">       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 xml:space="preserve">= 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………………………</m:t>
        </m:r>
        <m:r>
          <w:rPr>
            <w:rFonts w:ascii="Cambria Math" w:eastAsia="Times New Roman" w:hAnsi="Times New Roman" w:cs="Times New Roman"/>
            <w:sz w:val="24"/>
            <w:szCs w:val="24"/>
            <w:lang w:val="en-GB"/>
          </w:rPr>
          <m:t>..</m:t>
        </m:r>
      </m:oMath>
    </w:p>
    <w:p w14:paraId="7665B600" w14:textId="77777777" w:rsidR="00A24F25" w:rsidRPr="00A24F25" w:rsidRDefault="00A24F25" w:rsidP="004E0849">
      <w:pPr>
        <w:spacing w:after="0"/>
        <w:rPr>
          <w:rFonts w:ascii="Times New Roman" w:hAnsi="Times New Roman" w:cs="Times New Roman"/>
          <w:b/>
          <w:u w:val="single"/>
        </w:rPr>
      </w:pPr>
      <w:r w:rsidRPr="00A24F25">
        <w:rPr>
          <w:rFonts w:ascii="Times New Roman" w:hAnsi="Times New Roman" w:cs="Times New Roman"/>
          <w:b/>
          <w:u w:val="single"/>
        </w:rPr>
        <w:t>Exemple :</w:t>
      </w:r>
    </w:p>
    <w:p w14:paraId="3704197C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Lors d'un week-end prolongé, </w:t>
      </w:r>
      <w:r w:rsidRPr="00A24F25">
        <w:rPr>
          <w:rFonts w:ascii="Times New Roman" w:hAnsi="Times New Roman" w:cs="Times New Roman"/>
          <w:i/>
        </w:rPr>
        <w:t>Bison futé</w:t>
      </w:r>
      <w:r w:rsidRPr="00A24F25">
        <w:rPr>
          <w:rFonts w:ascii="Times New Roman" w:hAnsi="Times New Roman" w:cs="Times New Roman"/>
        </w:rPr>
        <w:t xml:space="preserve"> annonce qu'il y a 42% de risque de tomber dans un bouchon sur l'autoroute A6 et 63% sur l'autoroute A7.</w:t>
      </w:r>
    </w:p>
    <w:p w14:paraId="33526AB6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Soit </w:t>
      </w:r>
      <w:r w:rsidRPr="00A24F25">
        <w:rPr>
          <w:rFonts w:ascii="Times New Roman" w:hAnsi="Times New Roman" w:cs="Times New Roman"/>
          <w:i/>
        </w:rPr>
        <w:t>A</w:t>
      </w:r>
      <w:r w:rsidRPr="00A24F25">
        <w:rPr>
          <w:rFonts w:ascii="Times New Roman" w:hAnsi="Times New Roman" w:cs="Times New Roman"/>
        </w:rPr>
        <w:t xml:space="preserve"> l'événement "On tombe dans un bouchon sur l'autoroute A6."</w:t>
      </w:r>
    </w:p>
    <w:p w14:paraId="7BD49896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Soit </w:t>
      </w:r>
      <w:r w:rsidRPr="00A24F25">
        <w:rPr>
          <w:rFonts w:ascii="Times New Roman" w:hAnsi="Times New Roman" w:cs="Times New Roman"/>
          <w:i/>
        </w:rPr>
        <w:t>B</w:t>
      </w:r>
      <w:r w:rsidRPr="00A24F25">
        <w:rPr>
          <w:rFonts w:ascii="Times New Roman" w:hAnsi="Times New Roman" w:cs="Times New Roman"/>
        </w:rPr>
        <w:t xml:space="preserve"> l'événement "On tombe dans un bouchon sur l'autoroute A7."</w:t>
      </w:r>
    </w:p>
    <w:p w14:paraId="25EEB5D8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 xml:space="preserve">On suppose que les événements </w:t>
      </w:r>
      <w:r w:rsidRPr="00A24F25">
        <w:rPr>
          <w:rFonts w:ascii="Times New Roman" w:hAnsi="Times New Roman" w:cs="Times New Roman"/>
          <w:i/>
        </w:rPr>
        <w:t>A</w:t>
      </w:r>
      <w:r w:rsidRPr="00A24F25">
        <w:rPr>
          <w:rFonts w:ascii="Times New Roman" w:hAnsi="Times New Roman" w:cs="Times New Roman"/>
        </w:rPr>
        <w:t xml:space="preserve"> et </w:t>
      </w:r>
      <w:r w:rsidRPr="00A24F25">
        <w:rPr>
          <w:rFonts w:ascii="Times New Roman" w:hAnsi="Times New Roman" w:cs="Times New Roman"/>
          <w:i/>
        </w:rPr>
        <w:t>B</w:t>
      </w:r>
      <w:r w:rsidRPr="00A24F25">
        <w:rPr>
          <w:rFonts w:ascii="Times New Roman" w:hAnsi="Times New Roman" w:cs="Times New Roman"/>
        </w:rPr>
        <w:t xml:space="preserve"> sont indépendants.</w:t>
      </w:r>
    </w:p>
    <w:p w14:paraId="51C2E2FA" w14:textId="77777777" w:rsidR="00A24F25" w:rsidRPr="00A24F25" w:rsidRDefault="00A24F25" w:rsidP="004E0849">
      <w:pPr>
        <w:spacing w:after="0"/>
        <w:rPr>
          <w:rFonts w:ascii="Times New Roman" w:hAnsi="Times New Roman" w:cs="Times New Roman"/>
        </w:rPr>
      </w:pPr>
      <w:r w:rsidRPr="00A24F25">
        <w:rPr>
          <w:rFonts w:ascii="Times New Roman" w:hAnsi="Times New Roman" w:cs="Times New Roman"/>
        </w:rPr>
        <w:t>Quelle est la probabilité de tomber dans un bouchon sur l’autoroute A7 mais pas sur l’autoroute A6 ?</w:t>
      </w:r>
    </w:p>
    <w:p w14:paraId="315B3021" w14:textId="77777777" w:rsidR="00350FE5" w:rsidRDefault="00350FE5" w:rsidP="00350FE5">
      <w:pPr>
        <w:spacing w:after="0"/>
        <w:rPr>
          <w:rFonts w:ascii="Times New Roman" w:eastAsiaTheme="minorEastAsia" w:hAnsi="Times New Roman" w:cs="Times New Roman"/>
        </w:rPr>
      </w:pPr>
    </w:p>
    <w:p w14:paraId="28F5360D" w14:textId="2DF52A0E" w:rsidR="00350FE5" w:rsidRDefault="00350FE5" w:rsidP="00350FE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…………………………………………………………………………………………………………..</w:t>
      </w:r>
    </w:p>
    <w:p w14:paraId="62275BCD" w14:textId="77777777" w:rsidR="00350FE5" w:rsidRDefault="00350FE5" w:rsidP="00350FE5">
      <w:pPr>
        <w:spacing w:after="0"/>
        <w:rPr>
          <w:rFonts w:ascii="Times New Roman" w:eastAsiaTheme="minorEastAsia" w:hAnsi="Times New Roman" w:cs="Times New Roman"/>
        </w:rPr>
      </w:pPr>
    </w:p>
    <w:p w14:paraId="1AF9A177" w14:textId="77777777" w:rsidR="00350FE5" w:rsidRDefault="00350FE5" w:rsidP="00350FE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…………………………………………………………………………………………………………..</w:t>
      </w:r>
    </w:p>
    <w:p w14:paraId="754CBF9E" w14:textId="77777777" w:rsidR="00350FE5" w:rsidRDefault="00350FE5" w:rsidP="00350FE5">
      <w:pPr>
        <w:spacing w:after="0"/>
        <w:rPr>
          <w:rFonts w:ascii="Times New Roman" w:eastAsiaTheme="minorEastAsia" w:hAnsi="Times New Roman" w:cs="Times New Roman"/>
        </w:rPr>
      </w:pPr>
    </w:p>
    <w:p w14:paraId="63B77221" w14:textId="1E9C82A5" w:rsidR="00350FE5" w:rsidRDefault="00350FE5" w:rsidP="00350FE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…………………………………………………………………………………………………………..</w:t>
      </w:r>
    </w:p>
    <w:p w14:paraId="0FA23CE0" w14:textId="77777777" w:rsidR="00350FE5" w:rsidRDefault="00350FE5" w:rsidP="00350FE5">
      <w:pPr>
        <w:spacing w:after="0"/>
        <w:rPr>
          <w:rFonts w:ascii="Times New Roman" w:eastAsiaTheme="minorEastAsia" w:hAnsi="Times New Roman" w:cs="Times New Roman"/>
        </w:rPr>
      </w:pPr>
    </w:p>
    <w:p w14:paraId="5E060B88" w14:textId="77777777" w:rsidR="00350FE5" w:rsidRDefault="00350FE5" w:rsidP="00350FE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…………………………………………………………………………………………………………..</w:t>
      </w:r>
    </w:p>
    <w:p w14:paraId="77E03876" w14:textId="68323841" w:rsidR="004340D2" w:rsidRDefault="00E2373B" w:rsidP="00E2373B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 w:rsidRPr="00A24F25">
        <w:rPr>
          <w:rFonts w:ascii="Times New Roman" w:hAnsi="Times New Roman" w:cs="Times New Roman"/>
        </w:rPr>
        <w:br w:type="page"/>
      </w:r>
      <w:r w:rsidR="00B11E53">
        <w:rPr>
          <w:b/>
          <w:color w:val="FF0000"/>
          <w:sz w:val="32"/>
          <w:szCs w:val="32"/>
          <w:u w:val="single"/>
        </w:rPr>
        <w:lastRenderedPageBreak/>
        <w:t>II-</w:t>
      </w:r>
      <w:r w:rsidR="00570E7B">
        <w:rPr>
          <w:b/>
          <w:color w:val="FF0000"/>
          <w:sz w:val="32"/>
          <w:szCs w:val="32"/>
          <w:u w:val="single"/>
        </w:rPr>
        <w:t xml:space="preserve"> </w:t>
      </w:r>
      <w:r w:rsidR="004E0849">
        <w:rPr>
          <w:b/>
          <w:color w:val="FF0000"/>
          <w:sz w:val="32"/>
          <w:szCs w:val="32"/>
          <w:u w:val="single"/>
        </w:rPr>
        <w:t xml:space="preserve">Succession </w:t>
      </w:r>
      <w:proofErr w:type="gramStart"/>
      <w:r w:rsidR="00EE0C30">
        <w:rPr>
          <w:b/>
          <w:color w:val="FF0000"/>
          <w:sz w:val="32"/>
          <w:szCs w:val="32"/>
          <w:u w:val="single"/>
        </w:rPr>
        <w:t>d’</w:t>
      </w:r>
      <w:r w:rsidR="004E0849">
        <w:rPr>
          <w:b/>
          <w:color w:val="FF0000"/>
          <w:sz w:val="32"/>
          <w:szCs w:val="32"/>
          <w:u w:val="single"/>
        </w:rPr>
        <w:t xml:space="preserve"> épreuves</w:t>
      </w:r>
      <w:proofErr w:type="gramEnd"/>
      <w:r w:rsidR="004E0849">
        <w:rPr>
          <w:b/>
          <w:color w:val="FF0000"/>
          <w:sz w:val="32"/>
          <w:szCs w:val="32"/>
          <w:u w:val="single"/>
        </w:rPr>
        <w:t xml:space="preserve"> indépendantes</w:t>
      </w:r>
    </w:p>
    <w:p w14:paraId="4B4798E9" w14:textId="551C322D" w:rsidR="007361B8" w:rsidRDefault="007361B8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>
        <w:rPr>
          <w:noProof/>
          <w:lang w:eastAsia="fr-FR"/>
        </w:rPr>
        <w:drawing>
          <wp:inline distT="0" distB="0" distL="0" distR="0" wp14:anchorId="35BDCC3A" wp14:editId="2820B64B">
            <wp:extent cx="6120130" cy="3711690"/>
            <wp:effectExtent l="0" t="0" r="0" b="3175"/>
            <wp:docPr id="4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8"/>
                    <pic:cNvPicPr/>
                  </pic:nvPicPr>
                  <pic:blipFill rotWithShape="1">
                    <a:blip r:embed="rId10" cstate="print">
                      <a:lum bright="-20000" contrast="20000"/>
                    </a:blip>
                    <a:srcRect l="19938" t="10780" r="1763" b="5127"/>
                    <a:stretch/>
                  </pic:blipFill>
                  <pic:spPr bwMode="auto">
                    <a:xfrm>
                      <a:off x="0" y="0"/>
                      <a:ext cx="6120130" cy="371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0FC07" w14:textId="480FE921" w:rsidR="007361B8" w:rsidRDefault="007361B8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6DB58CE" w14:textId="2D731790" w:rsidR="0055590B" w:rsidRPr="0055590B" w:rsidRDefault="0055590B" w:rsidP="0055590B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55590B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55590B">
        <w:rPr>
          <w:rFonts w:ascii="Times New Roman" w:hAnsi="Times New Roman" w:cs="Times New Roman"/>
          <w:color w:val="008000"/>
          <w:szCs w:val="19"/>
        </w:rPr>
        <w:t xml:space="preserve"> Représenter la répétition d'expériences identiques et indépendantes dans un arbre</w:t>
      </w:r>
    </w:p>
    <w:p w14:paraId="17EAA3DD" w14:textId="0DE00FB9" w:rsidR="0055590B" w:rsidRPr="0055590B" w:rsidRDefault="0055590B" w:rsidP="0055590B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2E67444F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55590B">
        <w:rPr>
          <w:rFonts w:ascii="Times New Roman" w:hAnsi="Times New Roman" w:cs="Times New Roman"/>
          <w:color w:val="333333"/>
          <w:szCs w:val="19"/>
        </w:rPr>
        <w:t>On considère l'expérience suivante :</w:t>
      </w:r>
    </w:p>
    <w:p w14:paraId="4AB44AD6" w14:textId="7FE4E756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55590B">
        <w:rPr>
          <w:rFonts w:ascii="Times New Roman" w:hAnsi="Times New Roman" w:cs="Times New Roman"/>
          <w:color w:val="333333"/>
          <w:szCs w:val="19"/>
        </w:rPr>
        <w:t>Une urne contient 3 boules blanches et 2 boules rouges. On tire au hasard une boule et on la remet dans l'urne. On répète l'expérience deux fois de suite.</w:t>
      </w:r>
    </w:p>
    <w:p w14:paraId="01A7E02B" w14:textId="02C6C155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>1) Représenter l'ensemble des issues de ces expériences dans un arbre.</w:t>
      </w:r>
    </w:p>
    <w:p w14:paraId="204F7EBB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>2) Déterminer la probabilité :</w:t>
      </w:r>
    </w:p>
    <w:p w14:paraId="24BD8CC0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ab/>
        <w:t>a) d'obtenir deux boules blanches</w:t>
      </w:r>
    </w:p>
    <w:p w14:paraId="16CD654D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ab/>
        <w:t>b) une boule blanche et une boule rouge</w:t>
      </w:r>
    </w:p>
    <w:p w14:paraId="60B3F800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ab/>
        <w:t>c) au moins une boule blanche.</w:t>
      </w:r>
    </w:p>
    <w:p w14:paraId="733E02F5" w14:textId="1F7F4674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2D046931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55590B">
        <w:rPr>
          <w:rFonts w:ascii="Times New Roman" w:hAnsi="Times New Roman" w:cs="Times New Roman"/>
          <w:color w:val="333333"/>
          <w:szCs w:val="19"/>
        </w:rPr>
        <w:t>1) On note A l'issue "On tire une boule blanche" et B l'issue "On tire une boule rouge".</w:t>
      </w:r>
    </w:p>
    <w:p w14:paraId="1D443DC4" w14:textId="161D62C8" w:rsidR="0055590B" w:rsidRPr="0055590B" w:rsidRDefault="00350FE5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>
        <w:rPr>
          <w:rFonts w:ascii="Times New Roman" w:hAnsi="Times New Roman" w:cs="Times New Roman"/>
          <w:noProof/>
          <w:color w:val="333333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34ED4" wp14:editId="5DAD7FB2">
                <wp:simplePos x="0" y="0"/>
                <wp:positionH relativeFrom="column">
                  <wp:posOffset>5242560</wp:posOffset>
                </wp:positionH>
                <wp:positionV relativeFrom="paragraph">
                  <wp:posOffset>236220</wp:posOffset>
                </wp:positionV>
                <wp:extent cx="1457325" cy="22002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200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581B1" id="Rectangle 5" o:spid="_x0000_s1026" style="position:absolute;margin-left:412.8pt;margin-top:18.6pt;width:114.75pt;height:17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" fillcolor="white [3201]" stroked="f" strokeweight="2pt"/>
            </w:pict>
          </mc:Fallback>
        </mc:AlternateContent>
      </w:r>
      <w:r w:rsidR="007361B8" w:rsidRPr="0055590B">
        <w:rPr>
          <w:rFonts w:ascii="Times New Roman" w:hAnsi="Times New Roman" w:cs="Times New Roman"/>
          <w:noProof/>
          <w:color w:val="333333"/>
          <w:szCs w:val="19"/>
        </w:rPr>
        <w:drawing>
          <wp:anchor distT="0" distB="0" distL="114300" distR="114300" simplePos="0" relativeHeight="251660288" behindDoc="0" locked="0" layoutInCell="1" allowOverlap="1" wp14:anchorId="067AF9CC" wp14:editId="2D6B3E01">
            <wp:simplePos x="0" y="0"/>
            <wp:positionH relativeFrom="column">
              <wp:posOffset>3487420</wp:posOffset>
            </wp:positionH>
            <wp:positionV relativeFrom="paragraph">
              <wp:posOffset>231775</wp:posOffset>
            </wp:positionV>
            <wp:extent cx="3352800" cy="2257425"/>
            <wp:effectExtent l="0" t="0" r="0" b="9525"/>
            <wp:wrapSquare wrapText="bothSides"/>
            <wp:docPr id="1" name="Image 1" descr="Capture d’écran 2011-06-28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 descr="Capture d’écran 2011-06-28 à 1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90B" w:rsidRPr="0055590B">
        <w:rPr>
          <w:rFonts w:ascii="Times New Roman" w:hAnsi="Times New Roman" w:cs="Times New Roman"/>
          <w:color w:val="333333"/>
          <w:szCs w:val="19"/>
        </w:rPr>
        <w:t xml:space="preserve">P(A) = </w:t>
      </w:r>
      <m:oMath>
        <m:r>
          <w:rPr>
            <w:rFonts w:ascii="Cambria Math" w:hAnsi="Cambria Math" w:cs="Times New Roman"/>
            <w:color w:val="333333"/>
            <w:sz w:val="32"/>
            <w:szCs w:val="32"/>
          </w:rPr>
          <m:t>……</m:t>
        </m:r>
      </m:oMath>
      <w:r w:rsidR="0055590B" w:rsidRPr="0055590B">
        <w:rPr>
          <w:rFonts w:ascii="Times New Roman" w:hAnsi="Times New Roman" w:cs="Times New Roman"/>
          <w:color w:val="333333"/>
          <w:szCs w:val="19"/>
        </w:rPr>
        <w:t xml:space="preserve"> et P(B) = </w:t>
      </w:r>
      <m:oMath>
        <m:r>
          <w:rPr>
            <w:rFonts w:ascii="Cambria Math" w:hAnsi="Cambria Math" w:cs="Times New Roman"/>
            <w:color w:val="333333"/>
            <w:sz w:val="32"/>
            <w:szCs w:val="32"/>
          </w:rPr>
          <m:t>…..</m:t>
        </m:r>
      </m:oMath>
      <w:r w:rsidR="0055590B" w:rsidRPr="0055590B">
        <w:rPr>
          <w:rFonts w:ascii="Times New Roman" w:hAnsi="Times New Roman" w:cs="Times New Roman"/>
          <w:color w:val="333333"/>
          <w:szCs w:val="19"/>
        </w:rPr>
        <w:t>.</w:t>
      </w:r>
    </w:p>
    <w:p w14:paraId="5E024E2F" w14:textId="74BD24A2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55590B">
        <w:rPr>
          <w:rFonts w:ascii="Times New Roman" w:hAnsi="Times New Roman" w:cs="Times New Roman"/>
          <w:color w:val="333333"/>
          <w:szCs w:val="19"/>
        </w:rPr>
        <w:t>On résume les issues de l'expérience dans un arbre de probabilité :</w:t>
      </w:r>
    </w:p>
    <w:p w14:paraId="197E53F1" w14:textId="29488BC4" w:rsidR="0055590B" w:rsidRPr="0055590B" w:rsidRDefault="0055590B" w:rsidP="0055590B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4819D5E5" w14:textId="34E8635A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>2)</w:t>
      </w:r>
      <w:r w:rsidRPr="0055590B">
        <w:rPr>
          <w:rFonts w:ascii="Times New Roman" w:hAnsi="Times New Roman" w:cs="Times New Roman"/>
          <w:szCs w:val="19"/>
        </w:rPr>
        <w:tab/>
        <w:t xml:space="preserve">a) Obtenir deux boules blanches correspond à l'issue </w:t>
      </w:r>
      <w:r w:rsidR="00350FE5">
        <w:rPr>
          <w:rFonts w:ascii="Times New Roman" w:hAnsi="Times New Roman" w:cs="Times New Roman"/>
          <w:szCs w:val="19"/>
        </w:rPr>
        <w:t>……</w:t>
      </w:r>
      <w:proofErr w:type="gramStart"/>
      <w:r w:rsidR="00350FE5">
        <w:rPr>
          <w:rFonts w:ascii="Times New Roman" w:hAnsi="Times New Roman" w:cs="Times New Roman"/>
          <w:szCs w:val="19"/>
        </w:rPr>
        <w:t>…….</w:t>
      </w:r>
      <w:proofErr w:type="gramEnd"/>
      <w:r w:rsidRPr="0055590B">
        <w:rPr>
          <w:rFonts w:ascii="Times New Roman" w:hAnsi="Times New Roman" w:cs="Times New Roman"/>
          <w:szCs w:val="19"/>
        </w:rPr>
        <w:t xml:space="preserve"> :</w:t>
      </w:r>
      <w:r w:rsidRPr="0055590B">
        <w:rPr>
          <w:rFonts w:ascii="Times New Roman" w:hAnsi="Times New Roman" w:cs="Times New Roman"/>
          <w:szCs w:val="19"/>
        </w:rPr>
        <w:tab/>
        <w:t>P</w:t>
      </w:r>
      <w:r w:rsidRPr="0055590B">
        <w:rPr>
          <w:rFonts w:ascii="Times New Roman" w:hAnsi="Times New Roman" w:cs="Times New Roman"/>
          <w:szCs w:val="19"/>
          <w:vertAlign w:val="subscript"/>
        </w:rPr>
        <w:t>1</w:t>
      </w:r>
      <w:r w:rsidRPr="0055590B">
        <w:rPr>
          <w:rFonts w:ascii="Times New Roman" w:hAnsi="Times New Roman" w:cs="Times New Roman"/>
          <w:szCs w:val="19"/>
        </w:rPr>
        <w:t xml:space="preserve"> =  </w:t>
      </w:r>
      <w:r w:rsidR="00350FE5">
        <w:rPr>
          <w:rFonts w:ascii="Times New Roman" w:hAnsi="Times New Roman" w:cs="Times New Roman"/>
          <w:szCs w:val="19"/>
        </w:rPr>
        <w:t>…</w:t>
      </w:r>
      <w:r w:rsidRPr="0055590B">
        <w:rPr>
          <w:rFonts w:ascii="Times New Roman" w:hAnsi="Times New Roman" w:cs="Times New Roman"/>
          <w:szCs w:val="19"/>
        </w:rPr>
        <w:t>(d'après l'arbre).</w:t>
      </w:r>
    </w:p>
    <w:p w14:paraId="222F8B22" w14:textId="77777777" w:rsidR="0055590B" w:rsidRPr="0055590B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ab/>
      </w:r>
    </w:p>
    <w:p w14:paraId="52FB53CA" w14:textId="77777777" w:rsidR="00350FE5" w:rsidRDefault="0055590B" w:rsidP="0055590B">
      <w:pPr>
        <w:spacing w:after="0"/>
        <w:rPr>
          <w:rFonts w:ascii="Times New Roman" w:hAnsi="Times New Roman" w:cs="Times New Roman"/>
          <w:szCs w:val="19"/>
        </w:rPr>
      </w:pPr>
      <w:r w:rsidRPr="0055590B">
        <w:rPr>
          <w:rFonts w:ascii="Times New Roman" w:hAnsi="Times New Roman" w:cs="Times New Roman"/>
          <w:szCs w:val="19"/>
        </w:rPr>
        <w:t xml:space="preserve">b) Obtenir une boule blanche et une boule rouge correspond aux issues </w:t>
      </w:r>
      <w:r w:rsidR="00350FE5">
        <w:rPr>
          <w:rFonts w:ascii="Times New Roman" w:hAnsi="Times New Roman" w:cs="Times New Roman"/>
          <w:szCs w:val="19"/>
        </w:rPr>
        <w:t>………………</w:t>
      </w:r>
    </w:p>
    <w:p w14:paraId="49857553" w14:textId="5E2C98F4" w:rsidR="0055590B" w:rsidRPr="0055590B" w:rsidRDefault="00350FE5" w:rsidP="0055590B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…………………………………..</w:t>
      </w:r>
      <w:r w:rsidR="0055590B" w:rsidRPr="0055590B">
        <w:rPr>
          <w:rFonts w:ascii="Times New Roman" w:hAnsi="Times New Roman" w:cs="Times New Roman"/>
          <w:szCs w:val="19"/>
        </w:rPr>
        <w:t xml:space="preserve"> </w:t>
      </w:r>
      <w:r>
        <w:rPr>
          <w:rFonts w:ascii="Times New Roman" w:hAnsi="Times New Roman" w:cs="Times New Roman"/>
          <w:szCs w:val="19"/>
        </w:rPr>
        <w:t>………………..</w:t>
      </w:r>
    </w:p>
    <w:p w14:paraId="1FF2C0CE" w14:textId="77777777" w:rsidR="0055590B" w:rsidRPr="0055590B" w:rsidRDefault="0055590B" w:rsidP="0055590B">
      <w:pPr>
        <w:spacing w:after="0"/>
        <w:ind w:firstLine="708"/>
        <w:rPr>
          <w:rFonts w:ascii="Times New Roman" w:hAnsi="Times New Roman" w:cs="Times New Roman"/>
          <w:szCs w:val="19"/>
        </w:rPr>
      </w:pPr>
    </w:p>
    <w:p w14:paraId="7F6D332B" w14:textId="659B7520" w:rsidR="00350FE5" w:rsidRDefault="007361B8" w:rsidP="00350FE5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c</w:t>
      </w:r>
      <w:r w:rsidR="0055590B" w:rsidRPr="0055590B">
        <w:rPr>
          <w:rFonts w:ascii="Times New Roman" w:hAnsi="Times New Roman" w:cs="Times New Roman"/>
          <w:szCs w:val="19"/>
        </w:rPr>
        <w:t>) Obtenir au moins une boule blanche correspond aux issues</w:t>
      </w:r>
      <w:proofErr w:type="gramStart"/>
      <w:r>
        <w:rPr>
          <w:rFonts w:ascii="Times New Roman" w:hAnsi="Times New Roman" w:cs="Times New Roman"/>
          <w:szCs w:val="19"/>
        </w:rPr>
        <w:t> :</w:t>
      </w:r>
      <w:r w:rsidR="00350FE5">
        <w:rPr>
          <w:rFonts w:ascii="Times New Roman" w:hAnsi="Times New Roman" w:cs="Times New Roman"/>
          <w:szCs w:val="19"/>
        </w:rPr>
        <w:t>…</w:t>
      </w:r>
      <w:proofErr w:type="gramEnd"/>
      <w:r w:rsidR="00350FE5">
        <w:rPr>
          <w:rFonts w:ascii="Times New Roman" w:hAnsi="Times New Roman" w:cs="Times New Roman"/>
          <w:szCs w:val="19"/>
        </w:rPr>
        <w:t>…………………….</w:t>
      </w:r>
    </w:p>
    <w:p w14:paraId="17E94B1B" w14:textId="0B1340E4" w:rsidR="00350FE5" w:rsidRDefault="00350FE5" w:rsidP="00350FE5">
      <w:pPr>
        <w:spacing w:after="0"/>
        <w:rPr>
          <w:noProof/>
          <w:lang w:eastAsia="fr-FR"/>
        </w:rPr>
      </w:pPr>
      <w:r>
        <w:rPr>
          <w:rFonts w:ascii="Times New Roman" w:hAnsi="Times New Roman" w:cs="Times New Roman"/>
          <w:szCs w:val="19"/>
        </w:rPr>
        <w:t>………………………………………………………………………………</w:t>
      </w:r>
    </w:p>
    <w:p w14:paraId="0E173D28" w14:textId="366A411B" w:rsidR="00C47614" w:rsidRDefault="00C47614" w:rsidP="007361B8">
      <w:pPr>
        <w:spacing w:after="0"/>
        <w:rPr>
          <w:noProof/>
          <w:lang w:eastAsia="fr-FR"/>
        </w:rPr>
      </w:pPr>
    </w:p>
    <w:sectPr w:rsidR="00C47614" w:rsidSect="00F266A8">
      <w:headerReference w:type="default" r:id="rId12"/>
      <w:footerReference w:type="default" r:id="rId13"/>
      <w:footerReference w:type="first" r:id="rId14"/>
      <w:pgSz w:w="11906" w:h="16838" w:code="9"/>
      <w:pgMar w:top="1134" w:right="1134" w:bottom="113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9E94" w14:textId="77777777" w:rsidR="00321348" w:rsidRDefault="00321348" w:rsidP="003F62C9">
      <w:pPr>
        <w:spacing w:after="0" w:line="240" w:lineRule="auto"/>
      </w:pPr>
      <w:r>
        <w:separator/>
      </w:r>
    </w:p>
  </w:endnote>
  <w:endnote w:type="continuationSeparator" w:id="0">
    <w:p w14:paraId="068B48CB" w14:textId="77777777" w:rsidR="00321348" w:rsidRDefault="00321348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Content>
      <w:p w14:paraId="3E76DDC6" w14:textId="77777777" w:rsidR="00675DA5" w:rsidRDefault="00675DA5" w:rsidP="00F266A8">
        <w:pPr>
          <w:pStyle w:val="Pieddepage"/>
          <w:jc w:val="right"/>
        </w:pPr>
        <w:r>
          <w:t xml:space="preserve">Page </w:t>
        </w:r>
        <w:r w:rsidR="00F403F5">
          <w:fldChar w:fldCharType="begin"/>
        </w:r>
        <w:r w:rsidR="00F403F5">
          <w:instrText xml:space="preserve"> PAGE   \* MERGEFORMAT </w:instrText>
        </w:r>
        <w:r w:rsidR="00F403F5">
          <w:fldChar w:fldCharType="separate"/>
        </w:r>
        <w:r w:rsidR="00367276">
          <w:rPr>
            <w:noProof/>
          </w:rPr>
          <w:t>3</w:t>
        </w:r>
        <w:r w:rsidR="00F403F5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Content>
      <w:p w14:paraId="765EC9B0" w14:textId="77777777" w:rsidR="00675DA5" w:rsidRDefault="00675DA5" w:rsidP="0093394E">
        <w:pPr>
          <w:pStyle w:val="Pieddepage"/>
          <w:jc w:val="right"/>
        </w:pPr>
        <w:r>
          <w:t xml:space="preserve">Page </w:t>
        </w:r>
        <w:r w:rsidR="00F403F5">
          <w:fldChar w:fldCharType="begin"/>
        </w:r>
        <w:r w:rsidR="00F403F5">
          <w:instrText xml:space="preserve"> PAGE   \* MERGEFORMAT </w:instrText>
        </w:r>
        <w:r w:rsidR="00F403F5">
          <w:fldChar w:fldCharType="separate"/>
        </w:r>
        <w:r w:rsidR="00AC2E65">
          <w:rPr>
            <w:noProof/>
          </w:rPr>
          <w:t>1</w:t>
        </w:r>
        <w:r w:rsidR="00F403F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33F2" w14:textId="77777777" w:rsidR="00321348" w:rsidRDefault="00321348" w:rsidP="003F62C9">
      <w:pPr>
        <w:spacing w:after="0" w:line="240" w:lineRule="auto"/>
      </w:pPr>
      <w:r>
        <w:separator/>
      </w:r>
    </w:p>
  </w:footnote>
  <w:footnote w:type="continuationSeparator" w:id="0">
    <w:p w14:paraId="0CF6DDE5" w14:textId="77777777" w:rsidR="00321348" w:rsidRDefault="00321348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C3A" w14:textId="661CAC3D" w:rsidR="00675DA5" w:rsidRDefault="00173D64" w:rsidP="003F62C9">
    <w:pPr>
      <w:pStyle w:val="En-tte"/>
      <w:jc w:val="right"/>
    </w:pPr>
    <w:r>
      <w:t xml:space="preserve">CHAPITRE </w:t>
    </w:r>
    <w:r w:rsidR="004E0849">
      <w:t>6</w:t>
    </w:r>
    <w:r w:rsidR="00675DA5">
      <w:t xml:space="preserve"> </w:t>
    </w:r>
    <w:r w:rsidR="00672C5A">
      <w:t>–</w:t>
    </w:r>
    <w:r w:rsidR="00675DA5">
      <w:t xml:space="preserve"> </w:t>
    </w:r>
    <w:r>
      <w:t>Probabilités conditionnelles</w:t>
    </w:r>
    <w:r w:rsidR="00B11E53">
      <w:t xml:space="preserve"> </w:t>
    </w:r>
    <w:r w:rsidR="004E0849">
      <w:t>2</w:t>
    </w:r>
    <w:r w:rsidR="004E0849" w:rsidRPr="004E0849">
      <w:rPr>
        <w:vertAlign w:val="superscript"/>
      </w:rPr>
      <w:t>ème</w:t>
    </w:r>
    <w:r w:rsidR="004E0849">
      <w:t xml:space="preserve"> </w:t>
    </w:r>
    <w:r w:rsidR="00B11E53">
      <w:t>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A04BA"/>
    <w:multiLevelType w:val="hybridMultilevel"/>
    <w:tmpl w:val="D288312A"/>
    <w:lvl w:ilvl="0" w:tplc="30021A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19006E"/>
    <w:multiLevelType w:val="hybridMultilevel"/>
    <w:tmpl w:val="6D90B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77AD7"/>
    <w:multiLevelType w:val="hybridMultilevel"/>
    <w:tmpl w:val="AA9CC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01DB1"/>
    <w:multiLevelType w:val="hybridMultilevel"/>
    <w:tmpl w:val="8C76224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91356">
    <w:abstractNumId w:val="0"/>
  </w:num>
  <w:num w:numId="2" w16cid:durableId="1344437921">
    <w:abstractNumId w:val="4"/>
  </w:num>
  <w:num w:numId="3" w16cid:durableId="1760563682">
    <w:abstractNumId w:val="1"/>
  </w:num>
  <w:num w:numId="4" w16cid:durableId="418794633">
    <w:abstractNumId w:val="3"/>
  </w:num>
  <w:num w:numId="5" w16cid:durableId="17645690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1512800">
    <w:abstractNumId w:val="6"/>
  </w:num>
  <w:num w:numId="7" w16cid:durableId="722755681">
    <w:abstractNumId w:val="5"/>
  </w:num>
  <w:num w:numId="8" w16cid:durableId="1043863579">
    <w:abstractNumId w:val="8"/>
  </w:num>
  <w:num w:numId="9" w16cid:durableId="65052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D8"/>
    <w:rsid w:val="000000AC"/>
    <w:rsid w:val="000169A7"/>
    <w:rsid w:val="000202DC"/>
    <w:rsid w:val="000337FF"/>
    <w:rsid w:val="00040132"/>
    <w:rsid w:val="0004347E"/>
    <w:rsid w:val="000527A2"/>
    <w:rsid w:val="00056EDC"/>
    <w:rsid w:val="00085A7B"/>
    <w:rsid w:val="00107790"/>
    <w:rsid w:val="00130790"/>
    <w:rsid w:val="00132406"/>
    <w:rsid w:val="00137449"/>
    <w:rsid w:val="001532F6"/>
    <w:rsid w:val="00160DF0"/>
    <w:rsid w:val="00173D64"/>
    <w:rsid w:val="001B5D4F"/>
    <w:rsid w:val="001C3512"/>
    <w:rsid w:val="002122F8"/>
    <w:rsid w:val="00223A15"/>
    <w:rsid w:val="00223BC8"/>
    <w:rsid w:val="00223F29"/>
    <w:rsid w:val="002259FF"/>
    <w:rsid w:val="002327D5"/>
    <w:rsid w:val="0024385F"/>
    <w:rsid w:val="002441CE"/>
    <w:rsid w:val="0025243A"/>
    <w:rsid w:val="00255648"/>
    <w:rsid w:val="00257057"/>
    <w:rsid w:val="002A4454"/>
    <w:rsid w:val="002C2BCA"/>
    <w:rsid w:val="002D2A31"/>
    <w:rsid w:val="00305BE7"/>
    <w:rsid w:val="0030601E"/>
    <w:rsid w:val="00321348"/>
    <w:rsid w:val="00336E11"/>
    <w:rsid w:val="00350FE5"/>
    <w:rsid w:val="00367276"/>
    <w:rsid w:val="0037593D"/>
    <w:rsid w:val="003A26EB"/>
    <w:rsid w:val="003A3D14"/>
    <w:rsid w:val="003D1FB2"/>
    <w:rsid w:val="003D25D0"/>
    <w:rsid w:val="003D30D8"/>
    <w:rsid w:val="003F62C9"/>
    <w:rsid w:val="00425710"/>
    <w:rsid w:val="004308CC"/>
    <w:rsid w:val="00430AF2"/>
    <w:rsid w:val="004340D2"/>
    <w:rsid w:val="0045641F"/>
    <w:rsid w:val="00481472"/>
    <w:rsid w:val="00497E73"/>
    <w:rsid w:val="004A1EB8"/>
    <w:rsid w:val="004B2CE6"/>
    <w:rsid w:val="004C3B28"/>
    <w:rsid w:val="004D2421"/>
    <w:rsid w:val="004E0849"/>
    <w:rsid w:val="004E7BAC"/>
    <w:rsid w:val="005148FC"/>
    <w:rsid w:val="00555715"/>
    <w:rsid w:val="0055590B"/>
    <w:rsid w:val="00566633"/>
    <w:rsid w:val="00570E7B"/>
    <w:rsid w:val="0058120B"/>
    <w:rsid w:val="00587B4F"/>
    <w:rsid w:val="005A6E0D"/>
    <w:rsid w:val="005F3485"/>
    <w:rsid w:val="006151F1"/>
    <w:rsid w:val="00643A69"/>
    <w:rsid w:val="0066372F"/>
    <w:rsid w:val="0066564F"/>
    <w:rsid w:val="0066769A"/>
    <w:rsid w:val="00672C5A"/>
    <w:rsid w:val="00675DA5"/>
    <w:rsid w:val="00684C14"/>
    <w:rsid w:val="006923F1"/>
    <w:rsid w:val="00696C9E"/>
    <w:rsid w:val="006B7813"/>
    <w:rsid w:val="006D1CF0"/>
    <w:rsid w:val="006D790E"/>
    <w:rsid w:val="006E2E7C"/>
    <w:rsid w:val="006F09E8"/>
    <w:rsid w:val="006F265F"/>
    <w:rsid w:val="00721E12"/>
    <w:rsid w:val="0072370D"/>
    <w:rsid w:val="0073149F"/>
    <w:rsid w:val="007322B0"/>
    <w:rsid w:val="007361B8"/>
    <w:rsid w:val="007471E6"/>
    <w:rsid w:val="00762628"/>
    <w:rsid w:val="00767E8E"/>
    <w:rsid w:val="00783681"/>
    <w:rsid w:val="0079275F"/>
    <w:rsid w:val="007A51A3"/>
    <w:rsid w:val="007C0D23"/>
    <w:rsid w:val="007C10F1"/>
    <w:rsid w:val="007C32DC"/>
    <w:rsid w:val="007E3494"/>
    <w:rsid w:val="007F1DCE"/>
    <w:rsid w:val="008424A8"/>
    <w:rsid w:val="00842888"/>
    <w:rsid w:val="00894646"/>
    <w:rsid w:val="008B5FA8"/>
    <w:rsid w:val="008C4366"/>
    <w:rsid w:val="008C7C23"/>
    <w:rsid w:val="008F0695"/>
    <w:rsid w:val="00907D14"/>
    <w:rsid w:val="0093394E"/>
    <w:rsid w:val="00942D8B"/>
    <w:rsid w:val="0098043A"/>
    <w:rsid w:val="00986219"/>
    <w:rsid w:val="0099287B"/>
    <w:rsid w:val="0099438D"/>
    <w:rsid w:val="009A0B00"/>
    <w:rsid w:val="009A6A6C"/>
    <w:rsid w:val="009E2905"/>
    <w:rsid w:val="00A00B3A"/>
    <w:rsid w:val="00A24F25"/>
    <w:rsid w:val="00A41FD6"/>
    <w:rsid w:val="00A9552C"/>
    <w:rsid w:val="00A960BA"/>
    <w:rsid w:val="00AC0FA6"/>
    <w:rsid w:val="00AC2E65"/>
    <w:rsid w:val="00AF019F"/>
    <w:rsid w:val="00B108A7"/>
    <w:rsid w:val="00B11E53"/>
    <w:rsid w:val="00B2163A"/>
    <w:rsid w:val="00B346FB"/>
    <w:rsid w:val="00B4608B"/>
    <w:rsid w:val="00B873CC"/>
    <w:rsid w:val="00BB7131"/>
    <w:rsid w:val="00BB7724"/>
    <w:rsid w:val="00BD1816"/>
    <w:rsid w:val="00BE1A82"/>
    <w:rsid w:val="00BE6E6B"/>
    <w:rsid w:val="00BE7895"/>
    <w:rsid w:val="00C0014A"/>
    <w:rsid w:val="00C062BB"/>
    <w:rsid w:val="00C214DF"/>
    <w:rsid w:val="00C25DFA"/>
    <w:rsid w:val="00C47614"/>
    <w:rsid w:val="00C61D2B"/>
    <w:rsid w:val="00C83791"/>
    <w:rsid w:val="00C92218"/>
    <w:rsid w:val="00CB7444"/>
    <w:rsid w:val="00CC2EF7"/>
    <w:rsid w:val="00CC54FD"/>
    <w:rsid w:val="00D03189"/>
    <w:rsid w:val="00D35618"/>
    <w:rsid w:val="00D519D6"/>
    <w:rsid w:val="00D544A1"/>
    <w:rsid w:val="00D6035E"/>
    <w:rsid w:val="00D72165"/>
    <w:rsid w:val="00D773A9"/>
    <w:rsid w:val="00DD052F"/>
    <w:rsid w:val="00DD5FDC"/>
    <w:rsid w:val="00DE598F"/>
    <w:rsid w:val="00E125C8"/>
    <w:rsid w:val="00E161AA"/>
    <w:rsid w:val="00E22EF4"/>
    <w:rsid w:val="00E2373B"/>
    <w:rsid w:val="00E350E2"/>
    <w:rsid w:val="00E351EA"/>
    <w:rsid w:val="00E408D3"/>
    <w:rsid w:val="00E4445A"/>
    <w:rsid w:val="00E53224"/>
    <w:rsid w:val="00EA399D"/>
    <w:rsid w:val="00EC537C"/>
    <w:rsid w:val="00EC54C1"/>
    <w:rsid w:val="00EC6A3F"/>
    <w:rsid w:val="00EE0C30"/>
    <w:rsid w:val="00EE11A3"/>
    <w:rsid w:val="00EE33DF"/>
    <w:rsid w:val="00EE57B0"/>
    <w:rsid w:val="00F266A8"/>
    <w:rsid w:val="00F31D4B"/>
    <w:rsid w:val="00F403F5"/>
    <w:rsid w:val="00F43FC5"/>
    <w:rsid w:val="00F52228"/>
    <w:rsid w:val="00F701A2"/>
    <w:rsid w:val="00F72CE1"/>
    <w:rsid w:val="00F858DE"/>
    <w:rsid w:val="00F91AF6"/>
    <w:rsid w:val="00FA17CD"/>
    <w:rsid w:val="00FA48BD"/>
    <w:rsid w:val="00FC472B"/>
    <w:rsid w:val="00FD4F5A"/>
    <w:rsid w:val="00FD54FA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9843"/>
  <w15:docId w15:val="{81B0B3BA-DAC2-4499-853C-6DEB5CB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semiHidden/>
    <w:unhideWhenUsed/>
    <w:rsid w:val="0055590B"/>
    <w:rPr>
      <w:color w:val="0000FF"/>
      <w:u w:val="single"/>
    </w:rPr>
  </w:style>
  <w:style w:type="paragraph" w:customStyle="1" w:styleId="Textebrut1">
    <w:name w:val="Texte brut1"/>
    <w:basedOn w:val="Normal"/>
    <w:rsid w:val="0055590B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thssa.fr/probacond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christian desiage</cp:lastModifiedBy>
  <cp:revision>5</cp:revision>
  <cp:lastPrinted>2022-12-04T10:01:00Z</cp:lastPrinted>
  <dcterms:created xsi:type="dcterms:W3CDTF">2022-12-04T10:02:00Z</dcterms:created>
  <dcterms:modified xsi:type="dcterms:W3CDTF">2023-11-25T11:22:00Z</dcterms:modified>
</cp:coreProperties>
</file>